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23F0E9AA" w:rsidR="004F4688" w:rsidRPr="004F4688" w:rsidRDefault="00CF2F8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72</w:t>
      </w:r>
      <w:r w:rsidR="007A1B2B">
        <w:rPr>
          <w:rFonts w:ascii="ＭＳ ゴシック" w:eastAsia="ＭＳ ゴシック" w:hAnsi="ＭＳ ゴシック" w:hint="eastAsia"/>
        </w:rPr>
        <w:t>期　江風探究ユニット③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 w:rsidR="004F4688" w:rsidRPr="004F4688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01A26" wp14:editId="2A27E3DF">
                <wp:simplePos x="0" y="0"/>
                <wp:positionH relativeFrom="column">
                  <wp:posOffset>5160645</wp:posOffset>
                </wp:positionH>
                <wp:positionV relativeFrom="paragraph">
                  <wp:posOffset>80645</wp:posOffset>
                </wp:positionV>
                <wp:extent cx="975360" cy="457200"/>
                <wp:effectExtent l="0" t="0" r="152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4572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77FC91" id="正方形/長方形 1" o:spid="_x0000_s1026" style="position:absolute;left:0;text-align:left;margin-left:406.35pt;margin-top:6.35pt;width:76.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" fillcolor="white [3201]" strokecolor="black [3213]" strokeweight="1pt"/>
            </w:pict>
          </mc:Fallback>
        </mc:AlternateContent>
      </w:r>
      <w:r w:rsidR="00D3399F" w:rsidRPr="004F4688">
        <w:rPr>
          <w:rFonts w:ascii="ＭＳ ゴシック" w:eastAsia="ＭＳ ゴシック" w:hAnsi="ＭＳ ゴシック" w:hint="eastAsia"/>
        </w:rPr>
        <w:t>ワークシート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>20</w:t>
      </w:r>
      <w:r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7A1B2B">
        <w:rPr>
          <w:rFonts w:ascii="ＭＳ ゴシック" w:eastAsia="ＭＳ ゴシック" w:hAnsi="ＭＳ ゴシック" w:hint="eastAsia"/>
        </w:rPr>
        <w:t>10</w:t>
      </w:r>
      <w:r w:rsidR="003A17F7">
        <w:rPr>
          <w:rFonts w:ascii="ＭＳ ゴシック" w:eastAsia="ＭＳ ゴシック" w:hAnsi="ＭＳ ゴシック"/>
        </w:rPr>
        <w:t>月</w:t>
      </w:r>
      <w:r>
        <w:rPr>
          <w:rFonts w:ascii="ＭＳ ゴシック" w:eastAsia="ＭＳ ゴシック" w:hAnsi="ＭＳ ゴシック" w:hint="eastAsia"/>
        </w:rPr>
        <w:t>４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25C0B6ED" w14:textId="5C3CD093" w:rsidR="006D21EA" w:rsidRDefault="00D3399F" w:rsidP="004F468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u w:val="single"/>
        </w:rPr>
        <w:t xml:space="preserve">１年　　　組　　　番　氏名　　　　　　　　　　　　　</w:t>
      </w:r>
      <w:r w:rsidR="004F4688" w:rsidRPr="004F4688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4F468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4F4688" w:rsidRPr="004F4688">
        <w:rPr>
          <w:rFonts w:ascii="ＭＳ ゴシック" w:eastAsia="ＭＳ ゴシック" w:hAnsi="ＭＳ ゴシック" w:hint="eastAsia"/>
        </w:rPr>
        <w:t xml:space="preserve">　　　</w:t>
      </w:r>
      <w:r w:rsidR="00BF3F53">
        <w:rPr>
          <w:rFonts w:ascii="ＭＳ ゴシック" w:eastAsia="ＭＳ ゴシック" w:hAnsi="ＭＳ ゴシック" w:hint="eastAsia"/>
        </w:rPr>
        <w:t xml:space="preserve">　　</w:t>
      </w:r>
      <w:r w:rsidR="004F4688" w:rsidRPr="004F4688">
        <w:rPr>
          <w:rFonts w:ascii="ＭＳ ゴシック" w:eastAsia="ＭＳ ゴシック" w:hAnsi="ＭＳ ゴシック" w:hint="eastAsia"/>
        </w:rPr>
        <w:t xml:space="preserve">　</w:t>
      </w:r>
      <w:r w:rsidR="00BF3F53">
        <w:rPr>
          <w:rFonts w:ascii="ＭＳ ゴシック" w:eastAsia="ＭＳ ゴシック" w:hAnsi="ＭＳ ゴシック" w:hint="eastAsia"/>
        </w:rPr>
        <w:t>班</w:t>
      </w:r>
      <w:r w:rsidR="004F4688" w:rsidRPr="004F4688">
        <w:rPr>
          <w:rFonts w:ascii="ＭＳ ゴシック" w:eastAsia="ＭＳ ゴシック" w:hAnsi="ＭＳ ゴシック" w:hint="eastAsia"/>
        </w:rPr>
        <w:t>名</w:t>
      </w:r>
    </w:p>
    <w:p w14:paraId="4313C8D3" w14:textId="0931133A" w:rsidR="00912F00" w:rsidRDefault="00912F00" w:rsidP="004F4688">
      <w:pPr>
        <w:spacing w:beforeLines="50" w:before="180"/>
        <w:ind w:firstLineChars="100" w:firstLine="210"/>
        <w:rPr>
          <w:rFonts w:ascii="ＭＳ ゴシック" w:eastAsia="ＭＳ ゴシック" w:hAnsi="ＭＳ ゴシック"/>
          <w:u w:val="single"/>
        </w:rPr>
      </w:pPr>
      <w:r w:rsidRPr="00912F00">
        <w:rPr>
          <w:rFonts w:ascii="ＭＳ ゴシック" w:eastAsia="ＭＳ ゴシック" w:hAnsi="ＭＳ ゴシック" w:hint="eastAsia"/>
          <w:u w:val="single"/>
        </w:rPr>
        <w:t xml:space="preserve">班長(司会・進行を行う)　　　　　　　　　　　　　　　　　</w:t>
      </w:r>
    </w:p>
    <w:p w14:paraId="3ABB482D" w14:textId="6F307F0F" w:rsidR="00912F00" w:rsidRPr="00912F00" w:rsidRDefault="00912F00" w:rsidP="004F4688">
      <w:pPr>
        <w:spacing w:beforeLines="50" w:before="180"/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班員は　　　　　　　　　　　　　　　　　　　　　　　　　　　　　　　　　　　　　　　　　　　</w:t>
      </w:r>
    </w:p>
    <w:p w14:paraId="0BD507DF" w14:textId="25A7EACC" w:rsidR="007E77D2" w:rsidRPr="003B6B54" w:rsidRDefault="004F4688" w:rsidP="007E77D2">
      <w:pPr>
        <w:spacing w:beforeLines="50" w:before="180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4F4688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DA11A" wp14:editId="0CBC3F35">
                <wp:simplePos x="0" y="0"/>
                <wp:positionH relativeFrom="column">
                  <wp:posOffset>-53340</wp:posOffset>
                </wp:positionH>
                <wp:positionV relativeFrom="paragraph">
                  <wp:posOffset>47625</wp:posOffset>
                </wp:positionV>
                <wp:extent cx="6334125" cy="563880"/>
                <wp:effectExtent l="19050" t="19050" r="28575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56388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EAFA5" id="正方形/長方形 2" o:spid="_x0000_s1026" style="position:absolute;left:0;text-align:left;margin-left:-4.2pt;margin-top:3.75pt;width:498.75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" filled="f" strokecolor="windowText" strokeweight="2.25pt"/>
            </w:pict>
          </mc:Fallback>
        </mc:AlternateContent>
      </w:r>
      <w:r w:rsidR="007E77D2">
        <w:rPr>
          <w:rFonts w:ascii="ＭＳ ゴシック" w:eastAsia="ＭＳ ゴシック" w:hAnsi="ＭＳ ゴシック" w:hint="eastAsia"/>
          <w:szCs w:val="21"/>
        </w:rPr>
        <w:t>私たちの</w:t>
      </w:r>
      <w:r w:rsidR="007E77D2" w:rsidRPr="003B6B54">
        <w:rPr>
          <w:rFonts w:ascii="ＭＳ ゴシック" w:eastAsia="ＭＳ ゴシック" w:hAnsi="ＭＳ ゴシック" w:hint="eastAsia"/>
          <w:szCs w:val="21"/>
        </w:rPr>
        <w:t>「研究テーマ」は、</w:t>
      </w:r>
      <w:r w:rsidR="007E77D2">
        <w:rPr>
          <w:rFonts w:ascii="ＭＳ ゴシック" w:eastAsia="ＭＳ ゴシック" w:hAnsi="ＭＳ ゴシック" w:hint="eastAsia"/>
          <w:szCs w:val="21"/>
        </w:rPr>
        <w:t>（マルを1つつける）</w:t>
      </w:r>
    </w:p>
    <w:p w14:paraId="069BB21C" w14:textId="0CD631C1" w:rsidR="007E77D2" w:rsidRPr="00400F00" w:rsidRDefault="007E77D2" w:rsidP="007E77D2">
      <w:pPr>
        <w:ind w:left="2" w:rightChars="-135" w:right="-283"/>
        <w:rPr>
          <w:rFonts w:ascii="ＭＳ 明朝" w:eastAsia="ＭＳ 明朝" w:hAnsi="ＭＳ 明朝"/>
          <w:szCs w:val="21"/>
        </w:rPr>
      </w:pPr>
      <w:r w:rsidRPr="003B6B54">
        <w:rPr>
          <w:rFonts w:ascii="ＭＳ ゴシック" w:eastAsia="ＭＳ ゴシック" w:hAnsi="ＭＳ ゴシック" w:hint="eastAsia"/>
          <w:szCs w:val="21"/>
        </w:rPr>
        <w:t xml:space="preserve"> </w:t>
      </w:r>
      <w:r w:rsidR="00CF2F80" w:rsidRPr="00CF2F80">
        <w:rPr>
          <w:rFonts w:ascii="ＭＳ ゴシック" w:eastAsia="ＭＳ ゴシック" w:hAnsi="ＭＳ ゴシック" w:hint="eastAsia"/>
          <w:kern w:val="0"/>
          <w:szCs w:val="21"/>
        </w:rPr>
        <w:t>１</w:t>
      </w:r>
      <w:r w:rsidR="00CF2F80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CF2F80" w:rsidRPr="00CF2F80">
        <w:rPr>
          <w:rFonts w:ascii="ＭＳ ゴシック" w:eastAsia="ＭＳ ゴシック" w:hAnsi="ＭＳ ゴシック" w:hint="eastAsia"/>
          <w:kern w:val="0"/>
          <w:szCs w:val="21"/>
        </w:rPr>
        <w:t>人口減少・子育て　　　２</w:t>
      </w:r>
      <w:r w:rsidR="00CF2F80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CF2F80" w:rsidRPr="00CF2F80">
        <w:rPr>
          <w:rFonts w:ascii="ＭＳ ゴシック" w:eastAsia="ＭＳ ゴシック" w:hAnsi="ＭＳ ゴシック" w:hint="eastAsia"/>
          <w:kern w:val="0"/>
          <w:szCs w:val="21"/>
        </w:rPr>
        <w:t xml:space="preserve">経済　　　</w:t>
      </w:r>
      <w:r w:rsidRPr="00CF2F80">
        <w:rPr>
          <w:rFonts w:ascii="ＭＳ ゴシック" w:eastAsia="ＭＳ ゴシック" w:hAnsi="ＭＳ ゴシック" w:hint="eastAsia"/>
          <w:kern w:val="0"/>
          <w:szCs w:val="21"/>
        </w:rPr>
        <w:t>３</w:t>
      </w:r>
      <w:r w:rsidR="00CF2F80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CF2F80" w:rsidRPr="00CF2F80">
        <w:rPr>
          <w:rFonts w:ascii="ＭＳ ゴシック" w:eastAsia="ＭＳ ゴシック" w:hAnsi="ＭＳ ゴシック" w:hint="eastAsia"/>
          <w:kern w:val="0"/>
          <w:szCs w:val="21"/>
        </w:rPr>
        <w:t xml:space="preserve">食と農　　　</w:t>
      </w:r>
      <w:r w:rsidRPr="00CF2F80">
        <w:rPr>
          <w:rFonts w:ascii="ＭＳ ゴシック" w:eastAsia="ＭＳ ゴシック" w:hAnsi="ＭＳ ゴシック" w:hint="eastAsia"/>
          <w:kern w:val="0"/>
          <w:szCs w:val="21"/>
        </w:rPr>
        <w:t>４</w:t>
      </w:r>
      <w:r w:rsidR="00CF2F80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CF2F80" w:rsidRPr="00CF2F80">
        <w:rPr>
          <w:rFonts w:ascii="ＭＳ ゴシック" w:eastAsia="ＭＳ ゴシック" w:hAnsi="ＭＳ ゴシック" w:hint="eastAsia"/>
          <w:kern w:val="0"/>
          <w:szCs w:val="21"/>
        </w:rPr>
        <w:t xml:space="preserve">環境　　　</w:t>
      </w:r>
      <w:r w:rsidRPr="00CF2F80">
        <w:rPr>
          <w:rFonts w:ascii="ＭＳ ゴシック" w:eastAsia="ＭＳ ゴシック" w:hAnsi="ＭＳ ゴシック" w:hint="eastAsia"/>
          <w:kern w:val="0"/>
          <w:szCs w:val="21"/>
        </w:rPr>
        <w:t>５</w:t>
      </w:r>
      <w:r w:rsidR="00CF2F80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CF2F80" w:rsidRPr="00CF2F80">
        <w:rPr>
          <w:rFonts w:ascii="ＭＳ ゴシック" w:eastAsia="ＭＳ ゴシック" w:hAnsi="ＭＳ ゴシック" w:hint="eastAsia"/>
          <w:kern w:val="0"/>
          <w:szCs w:val="21"/>
        </w:rPr>
        <w:t xml:space="preserve">多様性　　</w:t>
      </w:r>
      <w:r>
        <w:rPr>
          <w:rFonts w:ascii="ＭＳ ゴシック" w:eastAsia="ＭＳ ゴシック" w:hAnsi="ＭＳ ゴシック" w:hint="eastAsia"/>
          <w:szCs w:val="21"/>
        </w:rPr>
        <w:t>である</w:t>
      </w:r>
    </w:p>
    <w:p w14:paraId="64214EB2" w14:textId="77777777" w:rsidR="004F4688" w:rsidRPr="004F4688" w:rsidRDefault="004F4688">
      <w:pPr>
        <w:rPr>
          <w:rFonts w:ascii="ＭＳ ゴシック" w:eastAsia="ＭＳ ゴシック" w:hAnsi="ＭＳ ゴシック"/>
        </w:rPr>
      </w:pPr>
    </w:p>
    <w:p w14:paraId="0DC9855B" w14:textId="2CE12DFA" w:rsidR="007A1B2B" w:rsidRPr="007A1B2B" w:rsidRDefault="00CF2F80" w:rsidP="007A1B2B">
      <w:pPr>
        <w:spacing w:line="560" w:lineRule="exact"/>
        <w:rPr>
          <w:rFonts w:ascii="メイリオ" w:eastAsia="メイリオ" w:hAnsi="メイリオ"/>
          <w:b/>
          <w:noProof/>
          <w:sz w:val="40"/>
          <w:szCs w:val="36"/>
        </w:rPr>
      </w:pPr>
      <w:r>
        <w:rPr>
          <w:rFonts w:ascii="メイリオ" w:eastAsia="メイリオ" w:hAnsi="メイリオ" w:hint="eastAsia"/>
          <w:b/>
          <w:noProof/>
          <w:sz w:val="40"/>
          <w:szCs w:val="36"/>
        </w:rPr>
        <w:t>江風探究ユニット③（全４</w:t>
      </w:r>
      <w:r w:rsidR="007A1B2B" w:rsidRPr="007A1B2B">
        <w:rPr>
          <w:rFonts w:ascii="メイリオ" w:eastAsia="メイリオ" w:hAnsi="メイリオ" w:hint="eastAsia"/>
          <w:b/>
          <w:noProof/>
          <w:sz w:val="40"/>
          <w:szCs w:val="36"/>
        </w:rPr>
        <w:t>時間）</w:t>
      </w:r>
    </w:p>
    <w:p w14:paraId="070DB9AC" w14:textId="0EF49AB5" w:rsidR="007A1B2B" w:rsidRPr="007A1B2B" w:rsidRDefault="007A1B2B" w:rsidP="007A1B2B">
      <w:pPr>
        <w:spacing w:line="560" w:lineRule="exact"/>
        <w:rPr>
          <w:rFonts w:ascii="メイリオ" w:eastAsia="メイリオ" w:hAnsi="メイリオ"/>
          <w:b/>
          <w:noProof/>
          <w:sz w:val="22"/>
          <w:szCs w:val="21"/>
        </w:rPr>
      </w:pPr>
      <w:r>
        <w:rPr>
          <w:rFonts w:ascii="メイリオ" w:eastAsia="メイリオ" w:hAnsi="メイリオ" w:hint="eastAsia"/>
          <w:b/>
          <w:noProof/>
          <w:sz w:val="40"/>
          <w:szCs w:val="36"/>
        </w:rPr>
        <w:t>探究テーマ</w:t>
      </w:r>
      <w:r w:rsidRPr="007A1B2B">
        <w:rPr>
          <w:rFonts w:ascii="メイリオ" w:eastAsia="メイリオ" w:hAnsi="メイリオ" w:hint="eastAsia"/>
          <w:b/>
          <w:noProof/>
          <w:sz w:val="40"/>
          <w:szCs w:val="36"/>
        </w:rPr>
        <w:t>「新潟市</w:t>
      </w:r>
      <w:r>
        <w:rPr>
          <w:rFonts w:ascii="メイリオ" w:eastAsia="メイリオ" w:hAnsi="メイリオ" w:hint="eastAsia"/>
          <w:b/>
          <w:noProof/>
          <w:sz w:val="40"/>
          <w:szCs w:val="36"/>
        </w:rPr>
        <w:t>の課題</w:t>
      </w:r>
      <w:r w:rsidRPr="007A1B2B">
        <w:rPr>
          <w:rFonts w:ascii="メイリオ" w:eastAsia="メイリオ" w:hAnsi="メイリオ" w:hint="eastAsia"/>
          <w:b/>
          <w:noProof/>
          <w:sz w:val="40"/>
          <w:szCs w:val="36"/>
        </w:rPr>
        <w:t>について、</w:t>
      </w:r>
      <w:r>
        <w:rPr>
          <w:rFonts w:ascii="メイリオ" w:eastAsia="メイリオ" w:hAnsi="メイリオ" w:hint="eastAsia"/>
          <w:b/>
          <w:noProof/>
          <w:sz w:val="40"/>
          <w:szCs w:val="36"/>
        </w:rPr>
        <w:t>解決のための</w:t>
      </w:r>
      <w:r w:rsidR="00B6719D">
        <w:rPr>
          <w:rFonts w:ascii="メイリオ" w:eastAsia="メイリオ" w:hAnsi="メイリオ" w:hint="eastAsia"/>
          <w:b/>
          <w:noProof/>
          <w:sz w:val="40"/>
          <w:szCs w:val="36"/>
        </w:rPr>
        <w:t>仮説を設定し、</w:t>
      </w:r>
      <w:r>
        <w:rPr>
          <w:rFonts w:ascii="メイリオ" w:eastAsia="メイリオ" w:hAnsi="メイリオ" w:hint="eastAsia"/>
          <w:b/>
          <w:noProof/>
          <w:sz w:val="40"/>
          <w:szCs w:val="36"/>
        </w:rPr>
        <w:t>検証</w:t>
      </w:r>
      <w:r w:rsidRPr="007A1B2B">
        <w:rPr>
          <w:rFonts w:ascii="メイリオ" w:eastAsia="メイリオ" w:hAnsi="メイリオ" w:hint="eastAsia"/>
          <w:b/>
          <w:noProof/>
          <w:sz w:val="40"/>
          <w:szCs w:val="36"/>
        </w:rPr>
        <w:t>する！」</w:t>
      </w:r>
    </w:p>
    <w:p w14:paraId="19149A94" w14:textId="77777777" w:rsidR="00CF2F80" w:rsidRDefault="007A1B2B" w:rsidP="009421AF">
      <w:pPr>
        <w:spacing w:line="400" w:lineRule="exact"/>
        <w:rPr>
          <w:rFonts w:ascii="ＭＳ ゴシック" w:eastAsia="ＭＳ ゴシック" w:hAnsi="ＭＳ ゴシック"/>
          <w:noProof/>
        </w:rPr>
      </w:pPr>
      <w:r w:rsidRPr="009421AF">
        <w:rPr>
          <w:rFonts w:ascii="ＭＳ ゴシック" w:eastAsia="ＭＳ ゴシック" w:hAnsi="ＭＳ ゴシック" w:hint="eastAsia"/>
        </w:rPr>
        <w:t>目　的：</w:t>
      </w:r>
      <w:r w:rsidR="009421AF">
        <w:rPr>
          <w:rFonts w:ascii="ＭＳ ゴシック" w:eastAsia="ＭＳ ゴシック" w:hAnsi="ＭＳ ゴシック" w:hint="eastAsia"/>
        </w:rPr>
        <w:t>新潟市の課題について、解決のための</w:t>
      </w:r>
      <w:r w:rsidRPr="009421AF">
        <w:rPr>
          <w:rFonts w:ascii="ＭＳ ゴシック" w:eastAsia="ＭＳ ゴシック" w:hAnsi="ＭＳ ゴシック" w:hint="eastAsia"/>
          <w:noProof/>
        </w:rPr>
        <w:t>仮説設定から結論に至るまでの一連の</w:t>
      </w:r>
      <w:r w:rsidR="009421AF">
        <w:rPr>
          <w:rFonts w:ascii="ＭＳ ゴシック" w:eastAsia="ＭＳ ゴシック" w:hAnsi="ＭＳ ゴシック" w:hint="eastAsia"/>
          <w:noProof/>
        </w:rPr>
        <w:t>活動を</w:t>
      </w:r>
      <w:r w:rsidR="00CF2F80">
        <w:rPr>
          <w:rFonts w:ascii="ＭＳ ゴシック" w:eastAsia="ＭＳ ゴシック" w:hAnsi="ＭＳ ゴシック" w:hint="eastAsia"/>
          <w:noProof/>
        </w:rPr>
        <w:t>通して、</w:t>
      </w:r>
    </w:p>
    <w:p w14:paraId="691ADF22" w14:textId="068A57CC" w:rsidR="00D74282" w:rsidRPr="009421AF" w:rsidRDefault="00CF2F80" w:rsidP="00CF2F80">
      <w:pPr>
        <w:spacing w:line="400" w:lineRule="exact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w:t>２年生の課題研究に</w:t>
      </w:r>
      <w:r w:rsidR="007A1B2B" w:rsidRPr="009421AF">
        <w:rPr>
          <w:rFonts w:ascii="ＭＳ ゴシック" w:eastAsia="ＭＳ ゴシック" w:hAnsi="ＭＳ ゴシック" w:hint="eastAsia"/>
          <w:noProof/>
        </w:rPr>
        <w:t>つながるような仮説設定力、計画力、実証</w:t>
      </w:r>
      <w:r>
        <w:rPr>
          <w:rFonts w:ascii="ＭＳ ゴシック" w:eastAsia="ＭＳ ゴシック" w:hAnsi="ＭＳ ゴシック" w:hint="eastAsia"/>
          <w:noProof/>
        </w:rPr>
        <w:t>(検証)</w:t>
      </w:r>
      <w:r w:rsidR="007A1B2B" w:rsidRPr="009421AF">
        <w:rPr>
          <w:rFonts w:ascii="ＭＳ ゴシック" w:eastAsia="ＭＳ ゴシック" w:hAnsi="ＭＳ ゴシック" w:hint="eastAsia"/>
          <w:noProof/>
        </w:rPr>
        <w:t>力</w:t>
      </w:r>
      <w:r w:rsidR="009421AF">
        <w:rPr>
          <w:rFonts w:ascii="ＭＳ ゴシック" w:eastAsia="ＭＳ ゴシック" w:hAnsi="ＭＳ ゴシック" w:hint="eastAsia"/>
          <w:noProof/>
        </w:rPr>
        <w:t>、考察力</w:t>
      </w:r>
      <w:r w:rsidR="007A1B2B" w:rsidRPr="009421AF">
        <w:rPr>
          <w:rFonts w:ascii="ＭＳ ゴシック" w:eastAsia="ＭＳ ゴシック" w:hAnsi="ＭＳ ゴシック" w:hint="eastAsia"/>
          <w:noProof/>
        </w:rPr>
        <w:t>を養う。</w:t>
      </w:r>
    </w:p>
    <w:p w14:paraId="18FC13F9" w14:textId="20BECB5C" w:rsidR="003628F0" w:rsidRDefault="003628F0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p w14:paraId="2CCA118F" w14:textId="61537D09" w:rsidR="00BF3F53" w:rsidRDefault="00BF3F53" w:rsidP="00BF3F53">
      <w:pPr>
        <w:tabs>
          <w:tab w:val="left" w:pos="5640"/>
        </w:tabs>
        <w:spacing w:line="0" w:lineRule="atLeas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ab/>
      </w:r>
    </w:p>
    <w:p w14:paraId="7C996E7E" w14:textId="5C766508" w:rsidR="00BF3F53" w:rsidRDefault="00CF2F80" w:rsidP="00BF3F53">
      <w:pPr>
        <w:spacing w:line="0" w:lineRule="atLeast"/>
        <w:rPr>
          <w:rFonts w:ascii="ＭＳ ゴシック" w:eastAsia="ＭＳ ゴシック" w:hAnsi="ＭＳ ゴシック"/>
          <w:b/>
          <w:i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ステップ１</w:t>
      </w:r>
      <w:r w:rsidR="003628F0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（</w:t>
      </w:r>
      <w:r w:rsidR="00BF3F53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「リサーチクエスチョン」を</w:t>
      </w:r>
      <w:r w:rsidR="003628F0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班で</w:t>
      </w:r>
      <w:r w:rsidR="00663636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設定する</w:t>
      </w:r>
      <w:r w:rsidR="00BF3F53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）</w:t>
      </w:r>
      <w:r>
        <w:rPr>
          <w:rFonts w:ascii="ＭＳ ゴシック" w:eastAsia="ＭＳ ゴシック" w:hAnsi="ＭＳ ゴシック" w:hint="eastAsia"/>
          <w:b/>
          <w:i/>
          <w:szCs w:val="21"/>
        </w:rPr>
        <w:t xml:space="preserve">　</w:t>
      </w:r>
    </w:p>
    <w:p w14:paraId="62F5510F" w14:textId="3269B705" w:rsidR="00BF3F53" w:rsidRPr="00BF3F53" w:rsidRDefault="00BF3F53" w:rsidP="00AB3D98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各自のアイデアを基に、班全員でリサーチクエスチョン</w:t>
      </w:r>
      <w:r w:rsidR="00CF2F80">
        <w:rPr>
          <w:rFonts w:ascii="ＭＳ ゴシック" w:eastAsia="ＭＳ ゴシック" w:hAnsi="ＭＳ ゴシック" w:hint="eastAsia"/>
          <w:szCs w:val="21"/>
        </w:rPr>
        <w:t>(新潟市の課題)</w:t>
      </w:r>
      <w:r>
        <w:rPr>
          <w:rFonts w:ascii="ＭＳ ゴシック" w:eastAsia="ＭＳ ゴシック" w:hAnsi="ＭＳ ゴシック" w:hint="eastAsia"/>
          <w:szCs w:val="21"/>
        </w:rPr>
        <w:t>を何にするか協議する。</w:t>
      </w:r>
    </w:p>
    <w:p w14:paraId="5E6A1D19" w14:textId="77C19112" w:rsidR="00BF3F53" w:rsidRDefault="00AB3D98" w:rsidP="00AB3D98">
      <w:pPr>
        <w:spacing w:beforeLines="50" w:before="180"/>
        <w:ind w:left="2" w:right="-1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C690A4A" wp14:editId="36BF77E0">
                <wp:simplePos x="0" y="0"/>
                <wp:positionH relativeFrom="column">
                  <wp:posOffset>-5715</wp:posOffset>
                </wp:positionH>
                <wp:positionV relativeFrom="paragraph">
                  <wp:posOffset>73659</wp:posOffset>
                </wp:positionV>
                <wp:extent cx="6210935" cy="981075"/>
                <wp:effectExtent l="19050" t="19050" r="1841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935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E3D20" id="正方形/長方形 10" o:spid="_x0000_s1026" style="position:absolute;left:0;text-align:left;margin-left:-.45pt;margin-top:5.8pt;width:489.05pt;height:77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" fillcolor="window" strokecolor="black [3213]" strokeweight="2.25pt"/>
            </w:pict>
          </mc:Fallback>
        </mc:AlternateContent>
      </w:r>
      <w:r w:rsidR="00BF3F53">
        <w:rPr>
          <w:rFonts w:ascii="ＭＳ ゴシック" w:eastAsia="ＭＳ ゴシック" w:hAnsi="ＭＳ ゴシック" w:hint="eastAsia"/>
          <w:szCs w:val="21"/>
        </w:rPr>
        <w:t>私たち</w:t>
      </w:r>
      <w:r w:rsidR="00BF3F53">
        <w:rPr>
          <w:rFonts w:ascii="ＭＳ ゴシック" w:eastAsia="ＭＳ ゴシック" w:hAnsi="ＭＳ ゴシック" w:hint="eastAsia"/>
          <w:szCs w:val="21"/>
          <w:u w:val="single"/>
        </w:rPr>
        <w:t xml:space="preserve">　　　班</w:t>
      </w:r>
      <w:r w:rsidR="00BF3F53">
        <w:rPr>
          <w:rFonts w:ascii="ＭＳ ゴシック" w:eastAsia="ＭＳ ゴシック" w:hAnsi="ＭＳ ゴシック" w:hint="eastAsia"/>
          <w:szCs w:val="21"/>
        </w:rPr>
        <w:t>は次のように「リサーチクエスチョン」を設定する！</w:t>
      </w:r>
    </w:p>
    <w:p w14:paraId="27EB4092" w14:textId="05D839F1" w:rsidR="00BF3F53" w:rsidRDefault="00CF2F80" w:rsidP="00CF2F80">
      <w:pPr>
        <w:spacing w:beforeLines="50" w:before="180"/>
        <w:rPr>
          <w:rFonts w:ascii="ＭＳ 明朝" w:eastAsia="ＭＳ 明朝" w:hAnsi="ＭＳ 明朝"/>
          <w:szCs w:val="21"/>
          <w:u w:val="dotted"/>
        </w:rPr>
      </w:pPr>
      <w:r w:rsidRPr="00CF2F8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</w:t>
      </w:r>
      <w:bookmarkStart w:id="0" w:name="_GoBack"/>
      <w:bookmarkEnd w:id="0"/>
    </w:p>
    <w:p w14:paraId="53339829" w14:textId="1A2BDF89" w:rsidR="00CF2F80" w:rsidRPr="00CF2F80" w:rsidRDefault="00CF2F80" w:rsidP="00CF2F80">
      <w:pPr>
        <w:spacing w:beforeLines="50" w:before="180"/>
        <w:rPr>
          <w:rFonts w:ascii="ＭＳ 明朝" w:eastAsia="ＭＳ 明朝" w:hAnsi="ＭＳ 明朝" w:hint="eastAsia"/>
          <w:szCs w:val="21"/>
          <w:u w:val="dotted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</w:t>
      </w:r>
    </w:p>
    <w:p w14:paraId="0718D784" w14:textId="593702D7" w:rsidR="00BF3F53" w:rsidRDefault="00013DD8" w:rsidP="00BF3F53">
      <w:pPr>
        <w:rPr>
          <w:rFonts w:ascii="ＭＳ 明朝" w:eastAsia="ＭＳ 明朝" w:hAnsi="ＭＳ 明朝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92100E" wp14:editId="21AC6CE5">
                <wp:simplePos x="0" y="0"/>
                <wp:positionH relativeFrom="column">
                  <wp:posOffset>689610</wp:posOffset>
                </wp:positionH>
                <wp:positionV relativeFrom="paragraph">
                  <wp:posOffset>187960</wp:posOffset>
                </wp:positionV>
                <wp:extent cx="5965190" cy="521970"/>
                <wp:effectExtent l="0" t="304800" r="16510" b="1143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190" cy="521970"/>
                        </a:xfrm>
                        <a:prstGeom prst="wedgeRectCallout">
                          <a:avLst>
                            <a:gd name="adj1" fmla="val 38286"/>
                            <a:gd name="adj2" fmla="val -10723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F2CFD" w14:textId="77777777" w:rsidR="00B403EC" w:rsidRPr="00BF3F53" w:rsidRDefault="00B403EC" w:rsidP="00912F00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szCs w:val="16"/>
                              </w:rPr>
                            </w:pPr>
                            <w:r w:rsidRPr="00BF3F5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zCs w:val="16"/>
                              </w:rPr>
                              <w:t>【重要】チェックリスト：１すぐに答えが出てしまわないか？　２現状を調べるだけで終わってしまわないか？　３見通しが立ち、実行可能か？　４検証には何が必要か？　それは準備可能か？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2100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2" o:spid="_x0000_s1026" type="#_x0000_t61" style="position:absolute;left:0;text-align:left;margin-left:54.3pt;margin-top:14.8pt;width:469.7pt;height:41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" adj="19070,-12362" fillcolor="white [3212]" strokecolor="black [3213]" strokeweight="1pt">
                <v:stroke dashstyle="longDash"/>
                <v:textbox>
                  <w:txbxContent>
                    <w:p w14:paraId="335F2CFD" w14:textId="77777777" w:rsidR="00B403EC" w:rsidRPr="00BF3F53" w:rsidRDefault="00B403EC" w:rsidP="00912F00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0"/>
                          <w:szCs w:val="16"/>
                        </w:rPr>
                      </w:pPr>
                      <w:r w:rsidRPr="00BF3F53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0"/>
                          <w:szCs w:val="16"/>
                        </w:rPr>
                        <w:t>【重要】チェックリスト：１すぐに答えが出てしまわないか？　２現状を調べるだけで終わってしまわないか？　３見通しが立ち、実行可能か？　４検証には何が必要か？　それは準備可能か？　など</w:t>
                      </w:r>
                    </w:p>
                  </w:txbxContent>
                </v:textbox>
              </v:shape>
            </w:pict>
          </mc:Fallback>
        </mc:AlternateContent>
      </w:r>
    </w:p>
    <w:p w14:paraId="5F109873" w14:textId="7D46C87B" w:rsidR="00BF3F53" w:rsidRDefault="00BF3F53" w:rsidP="00BF3F53">
      <w:pPr>
        <w:rPr>
          <w:rFonts w:ascii="ＭＳ 明朝" w:eastAsia="ＭＳ 明朝" w:hAnsi="ＭＳ 明朝"/>
          <w:szCs w:val="21"/>
        </w:rPr>
      </w:pPr>
    </w:p>
    <w:p w14:paraId="1AB56825" w14:textId="11147772" w:rsidR="00BF3F53" w:rsidRDefault="00BF3F53" w:rsidP="00BF3F53">
      <w:pPr>
        <w:rPr>
          <w:rFonts w:ascii="ＭＳ 明朝" w:eastAsia="ＭＳ 明朝" w:hAnsi="ＭＳ 明朝"/>
          <w:szCs w:val="21"/>
        </w:rPr>
      </w:pPr>
    </w:p>
    <w:p w14:paraId="11C55BCA" w14:textId="353FEA3B" w:rsidR="00BF3F53" w:rsidRDefault="00BF3F53" w:rsidP="00912F00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Cs w:val="21"/>
          <w:u w:val="dotted"/>
        </w:rPr>
      </w:pPr>
    </w:p>
    <w:p w14:paraId="762B564C" w14:textId="12C41AA5" w:rsidR="00912F00" w:rsidRDefault="00B403EC" w:rsidP="00912F00">
      <w:pPr>
        <w:ind w:leftChars="-3" w:left="-6" w:firstLineChars="1" w:firstLine="2"/>
        <w:rPr>
          <w:rFonts w:ascii="ＭＳ ゴシック" w:eastAsia="ＭＳ ゴシック" w:hAnsi="ＭＳ ゴシック"/>
          <w:b/>
          <w:i/>
          <w:szCs w:val="21"/>
        </w:rPr>
      </w:pP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ステップ２</w:t>
      </w:r>
      <w:r w:rsidR="00912F00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 w:frame="1"/>
        </w:rPr>
        <w:t>（「仮説」を１つにしぼり、その根拠も示す）</w:t>
      </w:r>
    </w:p>
    <w:p w14:paraId="779A9D63" w14:textId="498C4A0E" w:rsidR="00912F00" w:rsidRDefault="00912F00" w:rsidP="00912F00">
      <w:pPr>
        <w:rPr>
          <w:rFonts w:ascii="ＭＳ 明朝" w:eastAsia="ＭＳ 明朝" w:hAnsi="ＭＳ 明朝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227A567" wp14:editId="2696501B">
                <wp:simplePos x="0" y="0"/>
                <wp:positionH relativeFrom="column">
                  <wp:posOffset>-5715</wp:posOffset>
                </wp:positionH>
                <wp:positionV relativeFrom="paragraph">
                  <wp:posOffset>81280</wp:posOffset>
                </wp:positionV>
                <wp:extent cx="6210300" cy="1333500"/>
                <wp:effectExtent l="19050" t="19050" r="1905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333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8C29FF" w14:textId="0BA033D0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【仮説】私たちは、「リサーチクエスチョン」の仮説</w:t>
                            </w:r>
                            <w:r w:rsidRPr="00B403EC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(</w:t>
                            </w:r>
                            <w:r w:rsidRPr="00B403EC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解決策)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を次のように設定する。</w:t>
                            </w:r>
                          </w:p>
                          <w:p w14:paraId="0233D303" w14:textId="2F863A3C" w:rsid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</w:t>
                            </w:r>
                          </w:p>
                          <w:p w14:paraId="5E469EDC" w14:textId="77777777" w:rsid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4B74D208" w14:textId="7E3FDAC7" w:rsidR="00B403EC" w:rsidRP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1932D67C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4E5B15F6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76650B7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4B3347DC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958926D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5F6085C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6AAB8411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50F6676D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7EAA5FA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FEE3872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0F831FA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CA1FF04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DC102F7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409B6E49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5E2B4F9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5456EC1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53B6A1BA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0673E94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33D87DB9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35BE067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46BC79C1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4797ACA4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0C6ED04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A7F7957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575EABA3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65EB6C6C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3AB4DC5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DD32C93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961CB1D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57B9C47E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CB3EF04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6DE52CBD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BF24906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68E8101E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9BF3DCB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8B267FE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F4C4D8B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0D47B846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37502B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0AF4E8B1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708F7E1A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BE5A74D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450188D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FCAC26C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09183F9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980C005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B53747B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0BA8656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6470EA3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7F09647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66046F5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68EE61E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31EE0D1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2A39C8D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9B992E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F45A546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DE243D9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C51B85F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61AD48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E5710FC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D336F42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9401D67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BB4DDDF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4B08B9B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3E879C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8937652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C2EEAC7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6EF1969A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52B88A2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2257DE7" w14:textId="77777777" w:rsidR="00B403EC" w:rsidRDefault="00B403EC" w:rsidP="00912F0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7A567" id="正方形/長方形 18" o:spid="_x0000_s1027" style="position:absolute;left:0;text-align:left;margin-left:-.45pt;margin-top:6.4pt;width:489pt;height:10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" fillcolor="window" strokecolor="windowText" strokeweight="2.25pt">
                <v:textbox>
                  <w:txbxContent>
                    <w:p w14:paraId="1E8C29FF" w14:textId="0BA033D0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【仮説】私たちは、「リサーチクエスチョン」の仮説</w:t>
                      </w:r>
                      <w:r w:rsidRPr="00B403EC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(</w:t>
                      </w:r>
                      <w:r w:rsidRPr="00B403EC">
                        <w:rPr>
                          <w:rFonts w:ascii="ＭＳ ゴシック" w:eastAsia="ＭＳ ゴシック" w:hAnsi="ＭＳ ゴシック"/>
                          <w:szCs w:val="21"/>
                        </w:rPr>
                        <w:t>解決策)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を次のように設定する。</w:t>
                      </w:r>
                    </w:p>
                    <w:p w14:paraId="0233D303" w14:textId="2F863A3C" w:rsid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</w:t>
                      </w:r>
                    </w:p>
                    <w:p w14:paraId="5E469EDC" w14:textId="77777777" w:rsid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4B74D208" w14:textId="7E3FDAC7" w:rsidR="00B403EC" w:rsidRP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1932D67C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4E5B15F6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76650B7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4B3347DC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958926D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5F6085C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6AAB8411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50F6676D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7EAA5FA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FEE3872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0F831FA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CA1FF04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DC102F7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409B6E49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5E2B4F9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5456EC1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53B6A1BA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0673E94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33D87DB9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35BE067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46BC79C1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4797ACA4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0C6ED04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A7F7957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575EABA3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65EB6C6C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3AB4DC5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DD32C93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961CB1D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57B9C47E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CB3EF04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6DE52CBD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BF24906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68E8101E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9BF3DCB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8B267FE" w14:textId="77777777" w:rsidR="00B403EC" w:rsidRDefault="00B403EC" w:rsidP="00912F00">
                      <w:pPr>
                        <w:jc w:val="left"/>
                      </w:pPr>
                    </w:p>
                    <w:p w14:paraId="5F4C4D8B" w14:textId="77777777" w:rsidR="00B403EC" w:rsidRDefault="00B403EC" w:rsidP="00912F00">
                      <w:pPr>
                        <w:jc w:val="left"/>
                      </w:pPr>
                    </w:p>
                    <w:p w14:paraId="0D47B846" w14:textId="77777777" w:rsidR="00B403EC" w:rsidRDefault="00B403EC" w:rsidP="00912F00">
                      <w:pPr>
                        <w:jc w:val="left"/>
                      </w:pPr>
                    </w:p>
                    <w:p w14:paraId="137502B0" w14:textId="77777777" w:rsidR="00B403EC" w:rsidRDefault="00B403EC" w:rsidP="00912F00">
                      <w:pPr>
                        <w:jc w:val="left"/>
                      </w:pPr>
                    </w:p>
                    <w:p w14:paraId="0AF4E8B1" w14:textId="77777777" w:rsidR="00B403EC" w:rsidRDefault="00B403EC" w:rsidP="00912F00">
                      <w:pPr>
                        <w:jc w:val="left"/>
                      </w:pPr>
                    </w:p>
                    <w:p w14:paraId="708F7E1A" w14:textId="77777777" w:rsidR="00B403EC" w:rsidRDefault="00B403EC" w:rsidP="00912F00">
                      <w:pPr>
                        <w:jc w:val="left"/>
                      </w:pPr>
                    </w:p>
                    <w:p w14:paraId="4BE5A74D" w14:textId="77777777" w:rsidR="00B403EC" w:rsidRDefault="00B403EC" w:rsidP="00912F00">
                      <w:pPr>
                        <w:jc w:val="left"/>
                      </w:pPr>
                    </w:p>
                    <w:p w14:paraId="4450188D" w14:textId="77777777" w:rsidR="00B403EC" w:rsidRDefault="00B403EC" w:rsidP="00912F00">
                      <w:pPr>
                        <w:jc w:val="left"/>
                      </w:pPr>
                    </w:p>
                    <w:p w14:paraId="4FCAC26C" w14:textId="77777777" w:rsidR="00B403EC" w:rsidRDefault="00B403EC" w:rsidP="00912F00">
                      <w:pPr>
                        <w:jc w:val="left"/>
                      </w:pPr>
                    </w:p>
                    <w:p w14:paraId="309183F9" w14:textId="77777777" w:rsidR="00B403EC" w:rsidRDefault="00B403EC" w:rsidP="00912F00">
                      <w:pPr>
                        <w:jc w:val="left"/>
                      </w:pPr>
                    </w:p>
                    <w:p w14:paraId="5980C005" w14:textId="77777777" w:rsidR="00B403EC" w:rsidRDefault="00B403EC" w:rsidP="00912F00">
                      <w:pPr>
                        <w:jc w:val="left"/>
                      </w:pPr>
                    </w:p>
                    <w:p w14:paraId="3B53747B" w14:textId="77777777" w:rsidR="00B403EC" w:rsidRDefault="00B403EC" w:rsidP="00912F00">
                      <w:pPr>
                        <w:jc w:val="left"/>
                      </w:pPr>
                    </w:p>
                    <w:p w14:paraId="0BA86568" w14:textId="77777777" w:rsidR="00B403EC" w:rsidRDefault="00B403EC" w:rsidP="00912F00">
                      <w:pPr>
                        <w:jc w:val="left"/>
                      </w:pPr>
                    </w:p>
                    <w:p w14:paraId="56470EA3" w14:textId="77777777" w:rsidR="00B403EC" w:rsidRDefault="00B403EC" w:rsidP="00912F00">
                      <w:pPr>
                        <w:jc w:val="left"/>
                      </w:pPr>
                    </w:p>
                    <w:p w14:paraId="7F096478" w14:textId="77777777" w:rsidR="00B403EC" w:rsidRDefault="00B403EC" w:rsidP="00912F00">
                      <w:pPr>
                        <w:jc w:val="left"/>
                      </w:pPr>
                    </w:p>
                    <w:p w14:paraId="266046F5" w14:textId="77777777" w:rsidR="00B403EC" w:rsidRDefault="00B403EC" w:rsidP="00912F00">
                      <w:pPr>
                        <w:jc w:val="left"/>
                      </w:pPr>
                    </w:p>
                    <w:p w14:paraId="568EE61E" w14:textId="77777777" w:rsidR="00B403EC" w:rsidRDefault="00B403EC" w:rsidP="00912F00">
                      <w:pPr>
                        <w:jc w:val="left"/>
                      </w:pPr>
                    </w:p>
                    <w:p w14:paraId="431EE0D1" w14:textId="77777777" w:rsidR="00B403EC" w:rsidRDefault="00B403EC" w:rsidP="00912F00">
                      <w:pPr>
                        <w:jc w:val="left"/>
                      </w:pPr>
                    </w:p>
                    <w:p w14:paraId="12A39C8D" w14:textId="77777777" w:rsidR="00B403EC" w:rsidRDefault="00B403EC" w:rsidP="00912F00">
                      <w:pPr>
                        <w:jc w:val="left"/>
                      </w:pPr>
                    </w:p>
                    <w:p w14:paraId="29B992E8" w14:textId="77777777" w:rsidR="00B403EC" w:rsidRDefault="00B403EC" w:rsidP="00912F00">
                      <w:pPr>
                        <w:jc w:val="left"/>
                      </w:pPr>
                    </w:p>
                    <w:p w14:paraId="4F45A546" w14:textId="77777777" w:rsidR="00B403EC" w:rsidRDefault="00B403EC" w:rsidP="00912F00">
                      <w:pPr>
                        <w:jc w:val="left"/>
                      </w:pPr>
                    </w:p>
                    <w:p w14:paraId="3DE243D9" w14:textId="77777777" w:rsidR="00B403EC" w:rsidRDefault="00B403EC" w:rsidP="00912F00">
                      <w:pPr>
                        <w:jc w:val="left"/>
                      </w:pPr>
                    </w:p>
                    <w:p w14:paraId="2C51B85F" w14:textId="77777777" w:rsidR="00B403EC" w:rsidRDefault="00B403EC" w:rsidP="00912F00">
                      <w:pPr>
                        <w:jc w:val="left"/>
                      </w:pPr>
                    </w:p>
                    <w:p w14:paraId="561AD480" w14:textId="77777777" w:rsidR="00B403EC" w:rsidRDefault="00B403EC" w:rsidP="00912F00">
                      <w:pPr>
                        <w:jc w:val="left"/>
                      </w:pPr>
                    </w:p>
                    <w:p w14:paraId="5E5710FC" w14:textId="77777777" w:rsidR="00B403EC" w:rsidRDefault="00B403EC" w:rsidP="00912F00">
                      <w:pPr>
                        <w:jc w:val="left"/>
                      </w:pPr>
                    </w:p>
                    <w:p w14:paraId="4D336F42" w14:textId="77777777" w:rsidR="00B403EC" w:rsidRDefault="00B403EC" w:rsidP="00912F00">
                      <w:pPr>
                        <w:jc w:val="left"/>
                      </w:pPr>
                    </w:p>
                    <w:p w14:paraId="49401D67" w14:textId="77777777" w:rsidR="00B403EC" w:rsidRDefault="00B403EC" w:rsidP="00912F00">
                      <w:pPr>
                        <w:jc w:val="left"/>
                      </w:pPr>
                    </w:p>
                    <w:p w14:paraId="3BB4DDDF" w14:textId="77777777" w:rsidR="00B403EC" w:rsidRDefault="00B403EC" w:rsidP="00912F00">
                      <w:pPr>
                        <w:jc w:val="left"/>
                      </w:pPr>
                    </w:p>
                    <w:p w14:paraId="24B08B9B" w14:textId="77777777" w:rsidR="00B403EC" w:rsidRDefault="00B403EC" w:rsidP="00912F00">
                      <w:pPr>
                        <w:jc w:val="left"/>
                      </w:pPr>
                    </w:p>
                    <w:p w14:paraId="23E879C0" w14:textId="77777777" w:rsidR="00B403EC" w:rsidRDefault="00B403EC" w:rsidP="00912F00">
                      <w:pPr>
                        <w:jc w:val="left"/>
                      </w:pPr>
                    </w:p>
                    <w:p w14:paraId="28937652" w14:textId="77777777" w:rsidR="00B403EC" w:rsidRDefault="00B403EC" w:rsidP="00912F00">
                      <w:pPr>
                        <w:jc w:val="left"/>
                      </w:pPr>
                    </w:p>
                    <w:p w14:paraId="3C2EEAC7" w14:textId="77777777" w:rsidR="00B403EC" w:rsidRDefault="00B403EC" w:rsidP="00912F00">
                      <w:pPr>
                        <w:jc w:val="left"/>
                      </w:pPr>
                    </w:p>
                    <w:p w14:paraId="6EF1969A" w14:textId="77777777" w:rsidR="00B403EC" w:rsidRDefault="00B403EC" w:rsidP="00912F00">
                      <w:pPr>
                        <w:jc w:val="left"/>
                      </w:pPr>
                    </w:p>
                    <w:p w14:paraId="452B88A2" w14:textId="77777777" w:rsidR="00B403EC" w:rsidRDefault="00B403EC" w:rsidP="00912F00">
                      <w:pPr>
                        <w:jc w:val="left"/>
                      </w:pPr>
                    </w:p>
                    <w:p w14:paraId="32257DE7" w14:textId="77777777" w:rsidR="00B403EC" w:rsidRDefault="00B403EC" w:rsidP="00912F00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0194E1DE" w14:textId="41F1FBB8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47A9C1B6" w14:textId="0BD5D88D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56794892" w14:textId="0F92C5C3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05E1EC19" w14:textId="3D397CF3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472B3381" w14:textId="3A6332DD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5F63AD15" w14:textId="1EC11C9F" w:rsidR="00912F00" w:rsidRDefault="00B403EC" w:rsidP="00912F00">
      <w:pPr>
        <w:rPr>
          <w:rFonts w:ascii="ＭＳ 明朝" w:eastAsia="ＭＳ 明朝" w:hAnsi="ＭＳ 明朝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6011A6A" wp14:editId="26FCB679">
                <wp:simplePos x="0" y="0"/>
                <wp:positionH relativeFrom="column">
                  <wp:posOffset>-5715</wp:posOffset>
                </wp:positionH>
                <wp:positionV relativeFrom="paragraph">
                  <wp:posOffset>147956</wp:posOffset>
                </wp:positionV>
                <wp:extent cx="6210935" cy="1695450"/>
                <wp:effectExtent l="19050" t="19050" r="1841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935" cy="1695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AAFC97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【根拠】</w:t>
                            </w:r>
                          </w:p>
                          <w:p w14:paraId="3EA911DC" w14:textId="6B2616DF" w:rsid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2F485F40" w14:textId="14CF4383" w:rsid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6E5DB9DA" w14:textId="39D84532" w:rsid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38E34EEE" w14:textId="243A542E" w:rsidR="00B403EC" w:rsidRPr="00B403EC" w:rsidRDefault="00B403EC" w:rsidP="00B403EC">
                            <w:pPr>
                              <w:spacing w:beforeLines="50" w:before="180"/>
                              <w:ind w:right="-21"/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  <w:u w:val="dotted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10FC5CCA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3C8063A9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247C1FAA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48D78B5B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100A10A8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6D2DB467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0D6EB62D" w14:textId="77777777" w:rsidR="00B403EC" w:rsidRDefault="00B403EC" w:rsidP="00912F00">
                            <w:pPr>
                              <w:ind w:right="-21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6B4F9F6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68A3486C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B1E49F3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407CCA4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A426F7E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1BC0C4A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63052B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76E21C8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B6D7661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1635383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A878E2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D642AAE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76C632DE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C9A70CD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BE62F95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08BC2912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5804506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4E4B479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24EC4FC3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8BCC276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C7CDB72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7CFB6F3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4E58F47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05B686F7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66461FC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40FD97D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F175B3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7E1224EA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91F151A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5879561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41E8B3C8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1745CA10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6B658973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3156DF1D" w14:textId="77777777" w:rsidR="00B403EC" w:rsidRDefault="00B403EC" w:rsidP="00912F00">
                            <w:pPr>
                              <w:jc w:val="left"/>
                            </w:pPr>
                          </w:p>
                          <w:p w14:paraId="6CBA2962" w14:textId="77777777" w:rsidR="00B403EC" w:rsidRDefault="00B403EC" w:rsidP="00912F0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11A6A" id="正方形/長方形 7" o:spid="_x0000_s1028" style="position:absolute;left:0;text-align:left;margin-left:-.45pt;margin-top:11.65pt;width:489.05pt;height:133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" fillcolor="window" strokecolor="windowText" strokeweight="2.25pt">
                <v:textbox>
                  <w:txbxContent>
                    <w:p w14:paraId="54AAFC97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【根拠】</w:t>
                      </w:r>
                    </w:p>
                    <w:p w14:paraId="3EA911DC" w14:textId="6B2616DF" w:rsid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2F485F40" w14:textId="14CF4383" w:rsid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6E5DB9DA" w14:textId="39D84532" w:rsid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38E34EEE" w14:textId="243A542E" w:rsidR="00B403EC" w:rsidRPr="00B403EC" w:rsidRDefault="00B403EC" w:rsidP="00B403EC">
                      <w:pPr>
                        <w:spacing w:beforeLines="50" w:before="180"/>
                        <w:ind w:right="-21"/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  <w:u w:val="dotted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10FC5CCA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3C8063A9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247C1FAA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48D78B5B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100A10A8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6D2DB467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0D6EB62D" w14:textId="77777777" w:rsidR="00B403EC" w:rsidRDefault="00B403EC" w:rsidP="00912F00">
                      <w:pPr>
                        <w:ind w:right="-21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6B4F9F68" w14:textId="77777777" w:rsidR="00B403EC" w:rsidRDefault="00B403EC" w:rsidP="00912F00">
                      <w:pPr>
                        <w:jc w:val="left"/>
                      </w:pPr>
                    </w:p>
                    <w:p w14:paraId="68A3486C" w14:textId="77777777" w:rsidR="00B403EC" w:rsidRDefault="00B403EC" w:rsidP="00912F00">
                      <w:pPr>
                        <w:jc w:val="left"/>
                      </w:pPr>
                    </w:p>
                    <w:p w14:paraId="5B1E49F3" w14:textId="77777777" w:rsidR="00B403EC" w:rsidRDefault="00B403EC" w:rsidP="00912F00">
                      <w:pPr>
                        <w:jc w:val="left"/>
                      </w:pPr>
                    </w:p>
                    <w:p w14:paraId="3407CCA4" w14:textId="77777777" w:rsidR="00B403EC" w:rsidRDefault="00B403EC" w:rsidP="00912F00">
                      <w:pPr>
                        <w:jc w:val="left"/>
                      </w:pPr>
                    </w:p>
                    <w:p w14:paraId="2A426F7E" w14:textId="77777777" w:rsidR="00B403EC" w:rsidRDefault="00B403EC" w:rsidP="00912F00">
                      <w:pPr>
                        <w:jc w:val="left"/>
                      </w:pPr>
                    </w:p>
                    <w:p w14:paraId="51BC0C4A" w14:textId="77777777" w:rsidR="00B403EC" w:rsidRDefault="00B403EC" w:rsidP="00912F00">
                      <w:pPr>
                        <w:jc w:val="left"/>
                      </w:pPr>
                    </w:p>
                    <w:p w14:paraId="363052B8" w14:textId="77777777" w:rsidR="00B403EC" w:rsidRDefault="00B403EC" w:rsidP="00912F00">
                      <w:pPr>
                        <w:jc w:val="left"/>
                      </w:pPr>
                    </w:p>
                    <w:p w14:paraId="76E21C88" w14:textId="77777777" w:rsidR="00B403EC" w:rsidRDefault="00B403EC" w:rsidP="00912F00">
                      <w:pPr>
                        <w:jc w:val="left"/>
                      </w:pPr>
                    </w:p>
                    <w:p w14:paraId="5B6D7661" w14:textId="77777777" w:rsidR="00B403EC" w:rsidRDefault="00B403EC" w:rsidP="00912F00">
                      <w:pPr>
                        <w:jc w:val="left"/>
                      </w:pPr>
                    </w:p>
                    <w:p w14:paraId="11635383" w14:textId="77777777" w:rsidR="00B403EC" w:rsidRDefault="00B403EC" w:rsidP="00912F00">
                      <w:pPr>
                        <w:jc w:val="left"/>
                      </w:pPr>
                    </w:p>
                    <w:p w14:paraId="2A878E20" w14:textId="77777777" w:rsidR="00B403EC" w:rsidRDefault="00B403EC" w:rsidP="00912F00">
                      <w:pPr>
                        <w:jc w:val="left"/>
                      </w:pPr>
                    </w:p>
                    <w:p w14:paraId="2D642AAE" w14:textId="77777777" w:rsidR="00B403EC" w:rsidRDefault="00B403EC" w:rsidP="00912F00">
                      <w:pPr>
                        <w:jc w:val="left"/>
                      </w:pPr>
                    </w:p>
                    <w:p w14:paraId="76C632DE" w14:textId="77777777" w:rsidR="00B403EC" w:rsidRDefault="00B403EC" w:rsidP="00912F00">
                      <w:pPr>
                        <w:jc w:val="left"/>
                      </w:pPr>
                    </w:p>
                    <w:p w14:paraId="2C9A70CD" w14:textId="77777777" w:rsidR="00B403EC" w:rsidRDefault="00B403EC" w:rsidP="00912F00">
                      <w:pPr>
                        <w:jc w:val="left"/>
                      </w:pPr>
                    </w:p>
                    <w:p w14:paraId="3BE62F95" w14:textId="77777777" w:rsidR="00B403EC" w:rsidRDefault="00B403EC" w:rsidP="00912F00">
                      <w:pPr>
                        <w:jc w:val="left"/>
                      </w:pPr>
                    </w:p>
                    <w:p w14:paraId="08BC2912" w14:textId="77777777" w:rsidR="00B403EC" w:rsidRDefault="00B403EC" w:rsidP="00912F00">
                      <w:pPr>
                        <w:jc w:val="left"/>
                      </w:pPr>
                    </w:p>
                    <w:p w14:paraId="35804506" w14:textId="77777777" w:rsidR="00B403EC" w:rsidRDefault="00B403EC" w:rsidP="00912F00">
                      <w:pPr>
                        <w:jc w:val="left"/>
                      </w:pPr>
                    </w:p>
                    <w:p w14:paraId="14E4B479" w14:textId="77777777" w:rsidR="00B403EC" w:rsidRDefault="00B403EC" w:rsidP="00912F00">
                      <w:pPr>
                        <w:jc w:val="left"/>
                      </w:pPr>
                    </w:p>
                    <w:p w14:paraId="24EC4FC3" w14:textId="77777777" w:rsidR="00B403EC" w:rsidRDefault="00B403EC" w:rsidP="00912F00">
                      <w:pPr>
                        <w:jc w:val="left"/>
                      </w:pPr>
                    </w:p>
                    <w:p w14:paraId="18BCC276" w14:textId="77777777" w:rsidR="00B403EC" w:rsidRDefault="00B403EC" w:rsidP="00912F00">
                      <w:pPr>
                        <w:jc w:val="left"/>
                      </w:pPr>
                    </w:p>
                    <w:p w14:paraId="1C7CDB72" w14:textId="77777777" w:rsidR="00B403EC" w:rsidRDefault="00B403EC" w:rsidP="00912F00">
                      <w:pPr>
                        <w:jc w:val="left"/>
                      </w:pPr>
                    </w:p>
                    <w:p w14:paraId="7CFB6F30" w14:textId="77777777" w:rsidR="00B403EC" w:rsidRDefault="00B403EC" w:rsidP="00912F00">
                      <w:pPr>
                        <w:jc w:val="left"/>
                      </w:pPr>
                    </w:p>
                    <w:p w14:paraId="54E58F47" w14:textId="77777777" w:rsidR="00B403EC" w:rsidRDefault="00B403EC" w:rsidP="00912F00">
                      <w:pPr>
                        <w:jc w:val="left"/>
                      </w:pPr>
                    </w:p>
                    <w:p w14:paraId="05B686F7" w14:textId="77777777" w:rsidR="00B403EC" w:rsidRDefault="00B403EC" w:rsidP="00912F00">
                      <w:pPr>
                        <w:jc w:val="left"/>
                      </w:pPr>
                    </w:p>
                    <w:p w14:paraId="466461FC" w14:textId="77777777" w:rsidR="00B403EC" w:rsidRDefault="00B403EC" w:rsidP="00912F00">
                      <w:pPr>
                        <w:jc w:val="left"/>
                      </w:pPr>
                    </w:p>
                    <w:p w14:paraId="140FD97D" w14:textId="77777777" w:rsidR="00B403EC" w:rsidRDefault="00B403EC" w:rsidP="00912F00">
                      <w:pPr>
                        <w:jc w:val="left"/>
                      </w:pPr>
                    </w:p>
                    <w:p w14:paraId="3F175B30" w14:textId="77777777" w:rsidR="00B403EC" w:rsidRDefault="00B403EC" w:rsidP="00912F00">
                      <w:pPr>
                        <w:jc w:val="left"/>
                      </w:pPr>
                    </w:p>
                    <w:p w14:paraId="7E1224EA" w14:textId="77777777" w:rsidR="00B403EC" w:rsidRDefault="00B403EC" w:rsidP="00912F00">
                      <w:pPr>
                        <w:jc w:val="left"/>
                      </w:pPr>
                    </w:p>
                    <w:p w14:paraId="191F151A" w14:textId="77777777" w:rsidR="00B403EC" w:rsidRDefault="00B403EC" w:rsidP="00912F00">
                      <w:pPr>
                        <w:jc w:val="left"/>
                      </w:pPr>
                    </w:p>
                    <w:p w14:paraId="58795618" w14:textId="77777777" w:rsidR="00B403EC" w:rsidRDefault="00B403EC" w:rsidP="00912F00">
                      <w:pPr>
                        <w:jc w:val="left"/>
                      </w:pPr>
                    </w:p>
                    <w:p w14:paraId="41E8B3C8" w14:textId="77777777" w:rsidR="00B403EC" w:rsidRDefault="00B403EC" w:rsidP="00912F00">
                      <w:pPr>
                        <w:jc w:val="left"/>
                      </w:pPr>
                    </w:p>
                    <w:p w14:paraId="1745CA10" w14:textId="77777777" w:rsidR="00B403EC" w:rsidRDefault="00B403EC" w:rsidP="00912F00">
                      <w:pPr>
                        <w:jc w:val="left"/>
                      </w:pPr>
                    </w:p>
                    <w:p w14:paraId="6B658973" w14:textId="77777777" w:rsidR="00B403EC" w:rsidRDefault="00B403EC" w:rsidP="00912F00">
                      <w:pPr>
                        <w:jc w:val="left"/>
                      </w:pPr>
                    </w:p>
                    <w:p w14:paraId="3156DF1D" w14:textId="77777777" w:rsidR="00B403EC" w:rsidRDefault="00B403EC" w:rsidP="00912F00">
                      <w:pPr>
                        <w:jc w:val="left"/>
                      </w:pPr>
                    </w:p>
                    <w:p w14:paraId="6CBA2962" w14:textId="77777777" w:rsidR="00B403EC" w:rsidRDefault="00B403EC" w:rsidP="00912F00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0DF3FAF0" w14:textId="07BDFDE0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63EE89C6" w14:textId="4F7D0161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512860CC" w14:textId="2F0F18D0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15165338" w14:textId="77F9C3FE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14834E68" w14:textId="5EF8427F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0C63B511" w14:textId="15F2ED00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6825F303" w14:textId="0FCDD7D9" w:rsidR="00912F00" w:rsidRDefault="00912F00" w:rsidP="00912F00">
      <w:pPr>
        <w:rPr>
          <w:rFonts w:ascii="ＭＳ 明朝" w:eastAsia="ＭＳ 明朝" w:hAnsi="ＭＳ 明朝"/>
          <w:szCs w:val="21"/>
        </w:rPr>
      </w:pPr>
    </w:p>
    <w:p w14:paraId="64FA654E" w14:textId="77777777" w:rsidR="00B403EC" w:rsidRDefault="00B403EC" w:rsidP="007E77D2">
      <w:pPr>
        <w:ind w:leftChars="-1" w:left="-2"/>
        <w:rPr>
          <w:rFonts w:ascii="ＭＳ ゴシック" w:eastAsia="ＭＳ ゴシック" w:hAnsi="ＭＳ ゴシック"/>
          <w:b/>
          <w:i/>
          <w:szCs w:val="21"/>
          <w:bdr w:val="single" w:sz="4" w:space="0" w:color="auto"/>
        </w:rPr>
      </w:pPr>
    </w:p>
    <w:p w14:paraId="19119CB3" w14:textId="67A78C2F" w:rsidR="007E77D2" w:rsidRPr="00C03774" w:rsidRDefault="007E77D2" w:rsidP="007E77D2">
      <w:pPr>
        <w:ind w:leftChars="-1" w:left="-2"/>
        <w:rPr>
          <w:rFonts w:ascii="ＭＳ ゴシック" w:eastAsia="ＭＳ ゴシック" w:hAnsi="ＭＳ ゴシック"/>
          <w:b/>
          <w:i/>
          <w:szCs w:val="21"/>
        </w:rPr>
      </w:pPr>
      <w:r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683840" behindDoc="0" locked="0" layoutInCell="1" allowOverlap="1" wp14:anchorId="66A0EF2F" wp14:editId="4704BBF6">
            <wp:simplePos x="0" y="0"/>
            <wp:positionH relativeFrom="column">
              <wp:posOffset>4880610</wp:posOffset>
            </wp:positionH>
            <wp:positionV relativeFrom="paragraph">
              <wp:posOffset>-386080</wp:posOffset>
            </wp:positionV>
            <wp:extent cx="1268095" cy="725170"/>
            <wp:effectExtent l="0" t="0" r="825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3EC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/>
        </w:rPr>
        <w:t>ステップ３</w:t>
      </w:r>
      <w:r w:rsidRPr="00C03774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/>
        </w:rPr>
        <w:t>（</w:t>
      </w:r>
      <w:r w:rsidR="00663636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/>
        </w:rPr>
        <w:t>仮説を検証</w:t>
      </w:r>
      <w:r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/>
        </w:rPr>
        <w:t>するために、調査・研究の計画を立てる</w:t>
      </w:r>
      <w:r w:rsidRPr="00C03774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/>
        </w:rPr>
        <w:t>）</w:t>
      </w:r>
      <w:r w:rsidR="00B403EC">
        <w:rPr>
          <w:rFonts w:ascii="ＭＳ ゴシック" w:eastAsia="ＭＳ ゴシック" w:hAnsi="ＭＳ ゴシック" w:hint="eastAsia"/>
          <w:b/>
          <w:i/>
          <w:szCs w:val="21"/>
          <w:bdr w:val="single" w:sz="4" w:space="0" w:color="auto"/>
        </w:rPr>
        <w:t>10月５日</w:t>
      </w:r>
    </w:p>
    <w:p w14:paraId="53B550C6" w14:textId="77777777" w:rsidR="007E77D2" w:rsidRDefault="007E77D2" w:rsidP="007E77D2">
      <w:pPr>
        <w:spacing w:line="0" w:lineRule="atLeast"/>
        <w:ind w:leftChars="-1" w:left="-2" w:firstLineChars="100" w:firstLine="180"/>
        <w:rPr>
          <w:rFonts w:ascii="ＭＳ 明朝" w:eastAsia="ＭＳ 明朝" w:hAnsi="ＭＳ 明朝"/>
          <w:sz w:val="18"/>
          <w:szCs w:val="18"/>
        </w:rPr>
      </w:pPr>
    </w:p>
    <w:p w14:paraId="6DE89C49" w14:textId="0CED78D5" w:rsidR="007E77D2" w:rsidRPr="00C01A64" w:rsidRDefault="00663636" w:rsidP="007E77D2">
      <w:pPr>
        <w:spacing w:line="0" w:lineRule="atLeast"/>
        <w:ind w:leftChars="-1" w:left="-2" w:firstLineChars="100" w:firstLine="210"/>
        <w:rPr>
          <w:rFonts w:ascii="ＭＳ ゴシック" w:eastAsia="ＭＳ ゴシック" w:hAnsi="ＭＳ ゴシック"/>
          <w:szCs w:val="18"/>
        </w:rPr>
      </w:pPr>
      <w:r w:rsidRPr="00C01A64">
        <w:rPr>
          <w:rFonts w:ascii="ＭＳ ゴシック" w:eastAsia="ＭＳ ゴシック" w:hAnsi="ＭＳ ゴシック" w:hint="eastAsia"/>
          <w:szCs w:val="18"/>
        </w:rPr>
        <w:t>仮説</w:t>
      </w:r>
      <w:r w:rsidR="007E77D2" w:rsidRPr="00C01A64">
        <w:rPr>
          <w:rFonts w:ascii="ＭＳ ゴシック" w:eastAsia="ＭＳ ゴシック" w:hAnsi="ＭＳ ゴシック" w:hint="eastAsia"/>
          <w:szCs w:val="18"/>
        </w:rPr>
        <w:t>を</w:t>
      </w:r>
      <w:r w:rsidRPr="00C01A64">
        <w:rPr>
          <w:rFonts w:ascii="ＭＳ ゴシック" w:eastAsia="ＭＳ ゴシック" w:hAnsi="ＭＳ ゴシック" w:hint="eastAsia"/>
          <w:szCs w:val="18"/>
        </w:rPr>
        <w:t>検証する</w:t>
      </w:r>
      <w:r w:rsidR="007E77D2" w:rsidRPr="00C01A64">
        <w:rPr>
          <w:rFonts w:ascii="ＭＳ ゴシック" w:eastAsia="ＭＳ ゴシック" w:hAnsi="ＭＳ ゴシック" w:hint="eastAsia"/>
          <w:szCs w:val="18"/>
        </w:rPr>
        <w:t>ための研究手法は、文献調査、アンケート調査、インタビュー調査</w:t>
      </w:r>
      <w:r w:rsidR="006B5779" w:rsidRPr="00C01A64">
        <w:rPr>
          <w:rFonts w:ascii="ＭＳ ゴシック" w:eastAsia="ＭＳ ゴシック" w:hAnsi="ＭＳ ゴシック" w:hint="eastAsia"/>
          <w:szCs w:val="18"/>
        </w:rPr>
        <w:t>（質問を含む）</w:t>
      </w:r>
      <w:r w:rsidR="007E77D2" w:rsidRPr="00C01A64">
        <w:rPr>
          <w:rFonts w:ascii="ＭＳ ゴシック" w:eastAsia="ＭＳ ゴシック" w:hAnsi="ＭＳ ゴシック" w:hint="eastAsia"/>
          <w:szCs w:val="18"/>
        </w:rPr>
        <w:t>、実験、参与観察（※特定の組織やグループにその一員として参加してデータを収集する手法）などがある。</w:t>
      </w:r>
    </w:p>
    <w:p w14:paraId="0FC08CFD" w14:textId="77777777" w:rsidR="007E77D2" w:rsidRPr="00C01A64" w:rsidRDefault="007E77D2" w:rsidP="007E77D2">
      <w:pPr>
        <w:spacing w:line="0" w:lineRule="atLeast"/>
        <w:ind w:leftChars="-1" w:left="-2" w:firstLineChars="100" w:firstLine="210"/>
        <w:rPr>
          <w:rFonts w:ascii="ＭＳ ゴシック" w:eastAsia="ＭＳ ゴシック" w:hAnsi="ＭＳ ゴシック"/>
          <w:szCs w:val="18"/>
        </w:rPr>
      </w:pPr>
      <w:r w:rsidRPr="00C01A64">
        <w:rPr>
          <w:rFonts w:ascii="ＭＳ ゴシック" w:eastAsia="ＭＳ ゴシック" w:hAnsi="ＭＳ ゴシック" w:hint="eastAsia"/>
          <w:szCs w:val="18"/>
          <w:u w:val="thick"/>
        </w:rPr>
        <w:t>どの班も文献調査は必要である</w:t>
      </w:r>
      <w:r w:rsidRPr="00C01A64">
        <w:rPr>
          <w:rFonts w:ascii="ＭＳ ゴシック" w:eastAsia="ＭＳ ゴシック" w:hAnsi="ＭＳ ゴシック" w:hint="eastAsia"/>
          <w:szCs w:val="18"/>
        </w:rPr>
        <w:t>。文献調査とは、論文や報告書、書籍や手紙など、これまでに書かれた文書・記録を用いて、リサーチクエスチョンの答えにアプローチする手法である。インターネットや図書館を活用するのがよい。</w:t>
      </w:r>
    </w:p>
    <w:p w14:paraId="68ED921C" w14:textId="69102F8F" w:rsidR="007E77D2" w:rsidRPr="00C01A64" w:rsidRDefault="00B403EC" w:rsidP="007E77D2">
      <w:pPr>
        <w:spacing w:line="0" w:lineRule="atLeast"/>
        <w:ind w:leftChars="-1" w:left="-2" w:firstLineChars="100" w:firstLine="210"/>
        <w:rPr>
          <w:rFonts w:ascii="ＭＳ ゴシック" w:eastAsia="ＭＳ ゴシック" w:hAnsi="ＭＳ ゴシック"/>
          <w:szCs w:val="18"/>
        </w:rPr>
      </w:pPr>
      <w:r w:rsidRPr="00C01A64">
        <w:rPr>
          <w:rFonts w:ascii="ＭＳ ゴシック" w:eastAsia="ＭＳ ゴシック" w:hAnsi="ＭＳ ゴシック" w:hint="eastAsia"/>
          <w:szCs w:val="18"/>
        </w:rPr>
        <w:t>下記は</w:t>
      </w:r>
      <w:r w:rsidR="006B5779" w:rsidRPr="00C01A64">
        <w:rPr>
          <w:rFonts w:ascii="ＭＳ ゴシック" w:eastAsia="ＭＳ ゴシック" w:hAnsi="ＭＳ ゴシック" w:hint="eastAsia"/>
          <w:szCs w:val="18"/>
        </w:rPr>
        <w:t>研究手法</w:t>
      </w:r>
      <w:r w:rsidRPr="00C01A64">
        <w:rPr>
          <w:rFonts w:ascii="ＭＳ ゴシック" w:eastAsia="ＭＳ ゴシック" w:hAnsi="ＭＳ ゴシック" w:hint="eastAsia"/>
          <w:szCs w:val="18"/>
        </w:rPr>
        <w:t>の計画表である。</w:t>
      </w:r>
      <w:r w:rsidR="00C01A64" w:rsidRPr="00C01A64">
        <w:rPr>
          <w:rFonts w:ascii="ＭＳ ゴシック" w:eastAsia="ＭＳ ゴシック" w:hAnsi="ＭＳ ゴシック" w:hint="eastAsia"/>
          <w:szCs w:val="18"/>
          <w:u w:val="thick"/>
        </w:rPr>
        <w:t>自分たちの仮説(解決策)に妥当性や信頼性を持たせるためには</w:t>
      </w:r>
      <w:r w:rsidR="007E77D2" w:rsidRPr="00C01A64">
        <w:rPr>
          <w:rFonts w:ascii="ＭＳ ゴシック" w:eastAsia="ＭＳ ゴシック" w:hAnsi="ＭＳ ゴシック" w:hint="eastAsia"/>
          <w:szCs w:val="18"/>
          <w:u w:val="thick"/>
        </w:rPr>
        <w:t>どのような資料が必要なのか、また、その資料を誰がいつどのように調べるのか、各班で計画を立てよう</w:t>
      </w:r>
      <w:r w:rsidR="007E77D2" w:rsidRPr="00C01A64">
        <w:rPr>
          <w:rFonts w:ascii="ＭＳ ゴシック" w:eastAsia="ＭＳ ゴシック" w:hAnsi="ＭＳ ゴシック" w:hint="eastAsia"/>
          <w:szCs w:val="18"/>
        </w:rPr>
        <w:t>。</w:t>
      </w:r>
    </w:p>
    <w:p w14:paraId="7D0B31F5" w14:textId="63CDC7E2" w:rsidR="007E77D2" w:rsidRPr="00C01A64" w:rsidRDefault="007E77D2" w:rsidP="007E77D2">
      <w:pPr>
        <w:spacing w:line="0" w:lineRule="atLeast"/>
        <w:ind w:leftChars="-1" w:left="-2" w:firstLineChars="100" w:firstLine="210"/>
        <w:rPr>
          <w:rFonts w:ascii="ＭＳ ゴシック" w:eastAsia="ＭＳ ゴシック" w:hAnsi="ＭＳ ゴシック"/>
          <w:szCs w:val="18"/>
        </w:rPr>
      </w:pPr>
      <w:r w:rsidRPr="00C01A64">
        <w:rPr>
          <w:rFonts w:ascii="ＭＳ ゴシック" w:eastAsia="ＭＳ ゴシック" w:hAnsi="ＭＳ ゴシック" w:hint="eastAsia"/>
          <w:szCs w:val="18"/>
        </w:rPr>
        <w:t>少なくとも、</w:t>
      </w:r>
      <w:r w:rsidRPr="00C01A64">
        <w:rPr>
          <w:rFonts w:ascii="ＭＳ ゴシック" w:eastAsia="ＭＳ ゴシック" w:hAnsi="ＭＳ ゴシック" w:hint="eastAsia"/>
          <w:szCs w:val="18"/>
          <w:u w:val="thick"/>
        </w:rPr>
        <w:t>１人が１つ以上調べるように、分担すること</w:t>
      </w:r>
      <w:r w:rsidRPr="00C01A64">
        <w:rPr>
          <w:rFonts w:ascii="ＭＳ ゴシック" w:eastAsia="ＭＳ ゴシック" w:hAnsi="ＭＳ ゴシック" w:hint="eastAsia"/>
          <w:szCs w:val="18"/>
        </w:rPr>
        <w:t>。計画ができあがったら、</w:t>
      </w:r>
      <w:r w:rsidR="00B403EC" w:rsidRPr="00C01A64">
        <w:rPr>
          <w:rFonts w:ascii="ＭＳ ゴシック" w:eastAsia="ＭＳ ゴシック" w:hAnsi="ＭＳ ゴシック" w:hint="eastAsia"/>
          <w:szCs w:val="18"/>
        </w:rPr>
        <w:t>10月19日に他班と情報交換(情報共有)し、アドバイスを受ける。そ</w:t>
      </w:r>
      <w:r w:rsidR="00C01A64">
        <w:rPr>
          <w:rFonts w:ascii="ＭＳ ゴシック" w:eastAsia="ＭＳ ゴシック" w:hAnsi="ＭＳ ゴシック" w:hint="eastAsia"/>
          <w:szCs w:val="18"/>
        </w:rPr>
        <w:t>れを受けて</w:t>
      </w:r>
      <w:r w:rsidR="00B403EC" w:rsidRPr="00C01A64">
        <w:rPr>
          <w:rFonts w:ascii="ＭＳ ゴシック" w:eastAsia="ＭＳ ゴシック" w:hAnsi="ＭＳ ゴシック" w:hint="eastAsia"/>
          <w:szCs w:val="18"/>
        </w:rPr>
        <w:t>練り直した後、</w:t>
      </w:r>
      <w:r w:rsidRPr="00C01A64">
        <w:rPr>
          <w:rFonts w:ascii="ＭＳ ゴシック" w:eastAsia="ＭＳ ゴシック" w:hAnsi="ＭＳ ゴシック" w:hint="eastAsia"/>
          <w:szCs w:val="18"/>
        </w:rPr>
        <w:t>２名の担当者に見てもらうこと。</w:t>
      </w:r>
    </w:p>
    <w:p w14:paraId="31887286" w14:textId="77777777" w:rsidR="007E77D2" w:rsidRDefault="007E77D2" w:rsidP="007E77D2">
      <w:pPr>
        <w:spacing w:line="0" w:lineRule="atLeast"/>
        <w:ind w:leftChars="-1" w:left="-2" w:firstLineChars="100" w:firstLine="180"/>
        <w:rPr>
          <w:rFonts w:ascii="ＭＳ 明朝" w:eastAsia="ＭＳ 明朝" w:hAnsi="ＭＳ 明朝"/>
          <w:sz w:val="18"/>
          <w:szCs w:val="18"/>
        </w:rPr>
      </w:pPr>
    </w:p>
    <w:p w14:paraId="5A9E5585" w14:textId="244D4B2F" w:rsidR="007E77D2" w:rsidRPr="00C01A64" w:rsidRDefault="007E77D2" w:rsidP="00C01A64">
      <w:pPr>
        <w:spacing w:line="0" w:lineRule="atLeast"/>
        <w:ind w:leftChars="-1" w:left="-2" w:firstLineChars="1" w:firstLine="2"/>
        <w:rPr>
          <w:rFonts w:ascii="ＭＳ ゴシック" w:eastAsia="ＭＳ ゴシック" w:hAnsi="ＭＳ ゴシック" w:hint="eastAsia"/>
          <w:sz w:val="18"/>
          <w:szCs w:val="18"/>
        </w:rPr>
      </w:pPr>
      <w:r w:rsidRPr="00C01A64">
        <w:rPr>
          <w:rFonts w:ascii="ＭＳ ゴシック" w:eastAsia="ＭＳ ゴシック" w:hAnsi="ＭＳ ゴシック" w:hint="eastAsia"/>
          <w:szCs w:val="18"/>
        </w:rPr>
        <w:t>【</w:t>
      </w:r>
      <w:r w:rsidR="00B403EC" w:rsidRPr="00C01A64">
        <w:rPr>
          <w:rFonts w:ascii="ＭＳ ゴシック" w:eastAsia="ＭＳ ゴシック" w:hAnsi="ＭＳ ゴシック" w:hint="eastAsia"/>
          <w:szCs w:val="18"/>
        </w:rPr>
        <w:t>研究手法</w:t>
      </w:r>
      <w:r w:rsidRPr="00C01A64">
        <w:rPr>
          <w:rFonts w:ascii="ＭＳ ゴシック" w:eastAsia="ＭＳ ゴシック" w:hAnsi="ＭＳ ゴシック" w:hint="eastAsia"/>
          <w:szCs w:val="18"/>
        </w:rPr>
        <w:t>の計画表】</w:t>
      </w:r>
      <w:r w:rsidR="00C01A64" w:rsidRPr="004A54FF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C01A64">
        <w:rPr>
          <w:rFonts w:ascii="ＭＳ ゴシック" w:eastAsia="ＭＳ ゴシック" w:hAnsi="ＭＳ ゴシック" w:hint="eastAsia"/>
          <w:sz w:val="18"/>
          <w:szCs w:val="18"/>
        </w:rPr>
        <w:t>文献調査、必要な統計データ、</w:t>
      </w:r>
      <w:r w:rsidR="00C01A64" w:rsidRPr="004A54FF">
        <w:rPr>
          <w:rFonts w:ascii="ＭＳ ゴシック" w:eastAsia="ＭＳ ゴシック" w:hAnsi="ＭＳ ゴシック" w:hint="eastAsia"/>
          <w:sz w:val="18"/>
          <w:szCs w:val="18"/>
        </w:rPr>
        <w:t>アンケート調査、インタビュー調査（質問を含む）など）</w:t>
      </w:r>
    </w:p>
    <w:tbl>
      <w:tblPr>
        <w:tblStyle w:val="a9"/>
        <w:tblpPr w:leftFromText="142" w:rightFromText="142" w:vertAnchor="text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843"/>
      </w:tblGrid>
      <w:tr w:rsidR="007E77D2" w:rsidRPr="004A54FF" w14:paraId="2A611FF4" w14:textId="77777777" w:rsidTr="00C01A64">
        <w:tc>
          <w:tcPr>
            <w:tcW w:w="5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</w:tcPr>
          <w:p w14:paraId="0743BD2A" w14:textId="77777777" w:rsidR="007E77D2" w:rsidRPr="004A54FF" w:rsidRDefault="007E77D2" w:rsidP="00C01A6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A54FF">
              <w:rPr>
                <w:rFonts w:ascii="ＭＳ ゴシック" w:eastAsia="ＭＳ ゴシック" w:hAnsi="ＭＳ ゴシック" w:hint="eastAsia"/>
                <w:szCs w:val="21"/>
              </w:rPr>
              <w:t>必要な資料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14:paraId="4CBCB2AC" w14:textId="77777777" w:rsidR="007E77D2" w:rsidRPr="004A54FF" w:rsidRDefault="007E77D2" w:rsidP="00C01A6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A54FF">
              <w:rPr>
                <w:rFonts w:ascii="ＭＳ ゴシック" w:eastAsia="ＭＳ ゴシック" w:hAnsi="ＭＳ ゴシック" w:hint="eastAsia"/>
                <w:szCs w:val="21"/>
              </w:rPr>
              <w:t>誰が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14:paraId="7E1F5615" w14:textId="77777777" w:rsidR="007E77D2" w:rsidRPr="004A54FF" w:rsidRDefault="007E77D2" w:rsidP="00C01A6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A54FF">
              <w:rPr>
                <w:rFonts w:ascii="ＭＳ ゴシック" w:eastAsia="ＭＳ ゴシック" w:hAnsi="ＭＳ ゴシック" w:hint="eastAsia"/>
                <w:szCs w:val="21"/>
              </w:rPr>
              <w:t>いつ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3366F86" w14:textId="77777777" w:rsidR="007E77D2" w:rsidRPr="004A54FF" w:rsidRDefault="007E77D2" w:rsidP="00C01A6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A54FF">
              <w:rPr>
                <w:rFonts w:ascii="ＭＳ ゴシック" w:eastAsia="ＭＳ ゴシック" w:hAnsi="ＭＳ ゴシック" w:hint="eastAsia"/>
                <w:szCs w:val="21"/>
              </w:rPr>
              <w:t>どのように</w:t>
            </w:r>
          </w:p>
        </w:tc>
      </w:tr>
      <w:tr w:rsidR="007E77D2" w:rsidRPr="004A54FF" w14:paraId="0E3A9CF1" w14:textId="77777777" w:rsidTr="00C01A64">
        <w:trPr>
          <w:trHeight w:hRule="exact" w:val="680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</w:tcBorders>
          </w:tcPr>
          <w:p w14:paraId="6B1396ED" w14:textId="77777777" w:rsidR="007E77D2" w:rsidRPr="004A54FF" w:rsidRDefault="007E77D2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991E048" w14:textId="77777777" w:rsidR="007E77D2" w:rsidRPr="004A54FF" w:rsidRDefault="007E77D2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C561070" w14:textId="77777777" w:rsidR="007E77D2" w:rsidRPr="004A54FF" w:rsidRDefault="007E77D2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14:paraId="2CC149D8" w14:textId="77777777" w:rsidR="007E77D2" w:rsidRPr="004A54FF" w:rsidRDefault="007E77D2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0EEFEFEC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4972D453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55484779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50EAC632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9C252D1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246D1988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28F4B3AA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E9D434B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022B797A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8E00001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53C2D8D4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2A81B8E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DA06511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1D521884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71834389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4DF0E4D6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2775FFA0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4DC52F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4368F17B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2C04C471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7F6511AB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72EA6D96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67B0349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5839E1A8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3F92D794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6A0C526B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372B13F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AAAFDEC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5CDC09DE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00738044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009901FC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4D96CEE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D8D87B5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299BFF46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09CF612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13B8A618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734D7168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D049DBC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35243859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9927C55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4363F334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697D38EB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3FD72A8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2D243DF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26B247E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519F87A6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1796FD24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167A090D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62B9E953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1138F86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0E944231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666C3B89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6134EF7A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46D40D10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005EE50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29E40FEB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6D895550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89AC1CB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74095997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25BEF5AF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3AF4CBAF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</w:tcBorders>
          </w:tcPr>
          <w:p w14:paraId="2DA71CD1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F09555D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</w:tcPr>
          <w:p w14:paraId="241CD004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0064ED6B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01A64" w:rsidRPr="004A54FF" w14:paraId="63FD6CB4" w14:textId="77777777" w:rsidTr="00C01A64">
        <w:trPr>
          <w:trHeight w:hRule="exact" w:val="680"/>
        </w:trPr>
        <w:tc>
          <w:tcPr>
            <w:tcW w:w="5382" w:type="dxa"/>
            <w:tcBorders>
              <w:left w:val="single" w:sz="12" w:space="0" w:color="auto"/>
              <w:bottom w:val="single" w:sz="12" w:space="0" w:color="auto"/>
            </w:tcBorders>
          </w:tcPr>
          <w:p w14:paraId="75F075B8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24E10B95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88610CB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14:paraId="7A3F2864" w14:textId="77777777" w:rsidR="00C01A64" w:rsidRPr="004A54FF" w:rsidRDefault="00C01A64" w:rsidP="00C01A6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9A3893D" w14:textId="77777777" w:rsidR="007E77D2" w:rsidRPr="004A54FF" w:rsidRDefault="007E77D2" w:rsidP="007E77D2">
      <w:pPr>
        <w:spacing w:line="0" w:lineRule="atLeast"/>
        <w:ind w:leftChars="-1" w:left="-2" w:firstLineChars="1" w:firstLine="2"/>
        <w:rPr>
          <w:rFonts w:ascii="ＭＳ ゴシック" w:eastAsia="ＭＳ ゴシック" w:hAnsi="ＭＳ ゴシック"/>
          <w:szCs w:val="21"/>
        </w:rPr>
      </w:pPr>
      <w:r w:rsidRPr="004A54FF">
        <w:rPr>
          <w:rFonts w:ascii="ＭＳ ゴシック" w:eastAsia="ＭＳ ゴシック" w:hAnsi="ＭＳ ゴシック" w:hint="eastAsia"/>
          <w:szCs w:val="21"/>
        </w:rPr>
        <w:t xml:space="preserve">　</w:t>
      </w:r>
    </w:p>
    <w:sectPr w:rsidR="007E77D2" w:rsidRPr="004A54FF" w:rsidSect="007E77D2">
      <w:footerReference w:type="default" r:id="rId8"/>
      <w:pgSz w:w="11906" w:h="16838"/>
      <w:pgMar w:top="720" w:right="1134" w:bottom="720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B403EC" w:rsidRDefault="00B403EC" w:rsidP="00FA6F44">
      <w:r>
        <w:separator/>
      </w:r>
    </w:p>
  </w:endnote>
  <w:endnote w:type="continuationSeparator" w:id="0">
    <w:p w14:paraId="6915CF77" w14:textId="77777777" w:rsidR="00B403EC" w:rsidRDefault="00B403EC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08154"/>
      <w:docPartObj>
        <w:docPartGallery w:val="Page Numbers (Bottom of Page)"/>
        <w:docPartUnique/>
      </w:docPartObj>
    </w:sdtPr>
    <w:sdtContent>
      <w:p w14:paraId="2496B2FB" w14:textId="450AF28D" w:rsidR="00B403EC" w:rsidRDefault="00B403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A9A" w:rsidRPr="00783A9A">
          <w:rPr>
            <w:noProof/>
            <w:lang w:val="ja-JP"/>
          </w:rPr>
          <w:t>2</w:t>
        </w:r>
        <w:r>
          <w:fldChar w:fldCharType="end"/>
        </w:r>
      </w:p>
    </w:sdtContent>
  </w:sdt>
  <w:p w14:paraId="62B186E5" w14:textId="77777777" w:rsidR="00B403EC" w:rsidRDefault="00B403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B403EC" w:rsidRDefault="00B403EC" w:rsidP="00FA6F44">
      <w:r>
        <w:separator/>
      </w:r>
    </w:p>
  </w:footnote>
  <w:footnote w:type="continuationSeparator" w:id="0">
    <w:p w14:paraId="74E82DC6" w14:textId="77777777" w:rsidR="00B403EC" w:rsidRDefault="00B403EC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0B1E"/>
    <w:multiLevelType w:val="hybridMultilevel"/>
    <w:tmpl w:val="F2F060D8"/>
    <w:lvl w:ilvl="0" w:tplc="F950F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13DD8"/>
    <w:rsid w:val="00083E32"/>
    <w:rsid w:val="001174A0"/>
    <w:rsid w:val="0027086A"/>
    <w:rsid w:val="002829F4"/>
    <w:rsid w:val="00297481"/>
    <w:rsid w:val="002B1783"/>
    <w:rsid w:val="002D58AD"/>
    <w:rsid w:val="002F207A"/>
    <w:rsid w:val="003628F0"/>
    <w:rsid w:val="00387DF9"/>
    <w:rsid w:val="003A17F7"/>
    <w:rsid w:val="003E5E12"/>
    <w:rsid w:val="00411869"/>
    <w:rsid w:val="004905F0"/>
    <w:rsid w:val="004A54FF"/>
    <w:rsid w:val="004E10C9"/>
    <w:rsid w:val="004E3A9B"/>
    <w:rsid w:val="004F4688"/>
    <w:rsid w:val="00547C3E"/>
    <w:rsid w:val="005B1207"/>
    <w:rsid w:val="00663636"/>
    <w:rsid w:val="006B5779"/>
    <w:rsid w:val="006C7277"/>
    <w:rsid w:val="006D21EA"/>
    <w:rsid w:val="00783A9A"/>
    <w:rsid w:val="007A1B2B"/>
    <w:rsid w:val="007E77D2"/>
    <w:rsid w:val="00912F00"/>
    <w:rsid w:val="00933CB5"/>
    <w:rsid w:val="009421AF"/>
    <w:rsid w:val="00981F2F"/>
    <w:rsid w:val="00A50CE4"/>
    <w:rsid w:val="00AB3D98"/>
    <w:rsid w:val="00AD799C"/>
    <w:rsid w:val="00B403EC"/>
    <w:rsid w:val="00B6719D"/>
    <w:rsid w:val="00B71D72"/>
    <w:rsid w:val="00BF3F53"/>
    <w:rsid w:val="00C01A64"/>
    <w:rsid w:val="00C56EBD"/>
    <w:rsid w:val="00CF2F80"/>
    <w:rsid w:val="00CF44CF"/>
    <w:rsid w:val="00D059AD"/>
    <w:rsid w:val="00D3399F"/>
    <w:rsid w:val="00D362BF"/>
    <w:rsid w:val="00D72A14"/>
    <w:rsid w:val="00D74282"/>
    <w:rsid w:val="00DF7239"/>
    <w:rsid w:val="00E33C39"/>
    <w:rsid w:val="00F9036A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3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E77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6</cp:revision>
  <cp:lastPrinted>2022-10-03T09:03:00Z</cp:lastPrinted>
  <dcterms:created xsi:type="dcterms:W3CDTF">2022-10-03T08:37:00Z</dcterms:created>
  <dcterms:modified xsi:type="dcterms:W3CDTF">2022-10-03T09:05:00Z</dcterms:modified>
</cp:coreProperties>
</file>