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39C9" w14:textId="715C6B38" w:rsidR="004F4688" w:rsidRPr="004F4688" w:rsidRDefault="00396A1B">
      <w:pPr>
        <w:rPr>
          <w:rFonts w:ascii="ＭＳ ゴシック" w:eastAsia="ＭＳ ゴシック" w:hAnsi="ＭＳ ゴシック"/>
        </w:rPr>
      </w:pPr>
      <w:r w:rsidRPr="004F4688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01A26" wp14:editId="0BED1122">
                <wp:simplePos x="0" y="0"/>
                <wp:positionH relativeFrom="column">
                  <wp:posOffset>5017770</wp:posOffset>
                </wp:positionH>
                <wp:positionV relativeFrom="paragraph">
                  <wp:posOffset>80645</wp:posOffset>
                </wp:positionV>
                <wp:extent cx="975360" cy="457200"/>
                <wp:effectExtent l="0" t="0" r="1524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" cy="4572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CB8BDF" id="正方形/長方形 1" o:spid="_x0000_s1026" style="position:absolute;left:0;text-align:left;margin-left:395.1pt;margin-top:6.35pt;width:76.8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" fillcolor="white [3201]" strokecolor="black [3213]" strokeweight="1pt"/>
            </w:pict>
          </mc:Fallback>
        </mc:AlternateContent>
      </w:r>
      <w:r w:rsidR="00614A3C">
        <w:rPr>
          <w:rFonts w:ascii="ＭＳ ゴシック" w:eastAsia="ＭＳ ゴシック" w:hAnsi="ＭＳ ゴシック" w:hint="eastAsia"/>
        </w:rPr>
        <w:t>72</w:t>
      </w:r>
      <w:r w:rsidR="003A17F7">
        <w:rPr>
          <w:rFonts w:ascii="ＭＳ ゴシック" w:eastAsia="ＭＳ ゴシック" w:hAnsi="ＭＳ ゴシック" w:hint="eastAsia"/>
        </w:rPr>
        <w:t xml:space="preserve">期　江風探究ユニット②　</w:t>
      </w:r>
      <w:r w:rsidR="00B40FAF">
        <w:rPr>
          <w:rFonts w:ascii="ＭＳ ゴシック" w:eastAsia="ＭＳ ゴシック" w:hAnsi="ＭＳ ゴシック" w:hint="eastAsia"/>
        </w:rPr>
        <w:t>夏季休業期間</w:t>
      </w:r>
      <w:r w:rsidR="00D3399F" w:rsidRPr="004F4688">
        <w:rPr>
          <w:rFonts w:ascii="ＭＳ ゴシック" w:eastAsia="ＭＳ ゴシック" w:hAnsi="ＭＳ ゴシック" w:hint="eastAsia"/>
        </w:rPr>
        <w:t>ワークシート</w:t>
      </w:r>
      <w:r w:rsidR="003A17F7">
        <w:rPr>
          <w:rFonts w:ascii="ＭＳ ゴシック" w:eastAsia="ＭＳ ゴシック" w:hAnsi="ＭＳ ゴシック" w:hint="eastAsia"/>
        </w:rPr>
        <w:t xml:space="preserve">　</w:t>
      </w:r>
      <w:r w:rsidR="00614A3C">
        <w:rPr>
          <w:rFonts w:ascii="ＭＳ ゴシック" w:eastAsia="ＭＳ ゴシック" w:hAnsi="ＭＳ ゴシック"/>
        </w:rPr>
        <w:t>20</w:t>
      </w:r>
      <w:r w:rsidR="00614A3C">
        <w:rPr>
          <w:rFonts w:ascii="ＭＳ ゴシック" w:eastAsia="ＭＳ ゴシック" w:hAnsi="ＭＳ ゴシック" w:hint="eastAsia"/>
        </w:rPr>
        <w:t>22</w:t>
      </w:r>
      <w:r w:rsidR="003A17F7">
        <w:rPr>
          <w:rFonts w:ascii="ＭＳ ゴシック" w:eastAsia="ＭＳ ゴシック" w:hAnsi="ＭＳ ゴシック"/>
        </w:rPr>
        <w:t>年</w:t>
      </w:r>
      <w:r w:rsidR="00AC2F84">
        <w:rPr>
          <w:rFonts w:ascii="ＭＳ ゴシック" w:eastAsia="ＭＳ ゴシック" w:hAnsi="ＭＳ ゴシック" w:hint="eastAsia"/>
        </w:rPr>
        <w:t>７</w:t>
      </w:r>
      <w:r w:rsidR="003A17F7">
        <w:rPr>
          <w:rFonts w:ascii="ＭＳ ゴシック" w:eastAsia="ＭＳ ゴシック" w:hAnsi="ＭＳ ゴシック"/>
        </w:rPr>
        <w:t>月</w:t>
      </w:r>
      <w:r w:rsidR="00B40FAF">
        <w:rPr>
          <w:rFonts w:ascii="ＭＳ ゴシック" w:eastAsia="ＭＳ ゴシック" w:hAnsi="ＭＳ ゴシック" w:hint="eastAsia"/>
        </w:rPr>
        <w:t>22</w:t>
      </w:r>
      <w:r w:rsidR="003A17F7">
        <w:rPr>
          <w:rFonts w:ascii="ＭＳ ゴシック" w:eastAsia="ＭＳ ゴシック" w:hAnsi="ＭＳ ゴシック"/>
        </w:rPr>
        <w:t>日</w:t>
      </w:r>
      <w:r w:rsidR="00D3399F" w:rsidRPr="004F4688">
        <w:rPr>
          <w:rFonts w:ascii="ＭＳ ゴシック" w:eastAsia="ＭＳ ゴシック" w:hAnsi="ＭＳ ゴシック" w:hint="eastAsia"/>
        </w:rPr>
        <w:t xml:space="preserve">　　　　　　　</w:t>
      </w:r>
    </w:p>
    <w:p w14:paraId="25C0B6ED" w14:textId="15B1E416" w:rsidR="006D21EA" w:rsidRPr="004F4688" w:rsidRDefault="00D3399F" w:rsidP="004F4688">
      <w:pPr>
        <w:spacing w:beforeLines="50" w:before="180"/>
        <w:ind w:firstLineChars="100" w:firstLine="210"/>
        <w:rPr>
          <w:rFonts w:ascii="ＭＳ ゴシック" w:eastAsia="ＭＳ ゴシック" w:hAnsi="ＭＳ ゴシック"/>
        </w:rPr>
      </w:pPr>
      <w:r w:rsidRPr="004F4688">
        <w:rPr>
          <w:rFonts w:ascii="ＭＳ ゴシック" w:eastAsia="ＭＳ ゴシック" w:hAnsi="ＭＳ ゴシック" w:hint="eastAsia"/>
          <w:u w:val="single"/>
        </w:rPr>
        <w:t xml:space="preserve">１年　　　組　　</w:t>
      </w:r>
      <w:r w:rsidR="00B62941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4F4688">
        <w:rPr>
          <w:rFonts w:ascii="ＭＳ ゴシック" w:eastAsia="ＭＳ ゴシック" w:hAnsi="ＭＳ ゴシック" w:hint="eastAsia"/>
          <w:u w:val="single"/>
        </w:rPr>
        <w:t xml:space="preserve">　番　氏名　　　　　　　　　　　　　</w:t>
      </w:r>
      <w:r w:rsidR="004F4688" w:rsidRPr="004F4688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4F4688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4F4688" w:rsidRPr="004F4688">
        <w:rPr>
          <w:rFonts w:ascii="ＭＳ ゴシック" w:eastAsia="ＭＳ ゴシック" w:hAnsi="ＭＳ ゴシック" w:hint="eastAsia"/>
        </w:rPr>
        <w:t xml:space="preserve">　　　　</w:t>
      </w:r>
      <w:r w:rsidR="00396A1B">
        <w:rPr>
          <w:rFonts w:ascii="ＭＳ ゴシック" w:eastAsia="ＭＳ ゴシック" w:hAnsi="ＭＳ ゴシック" w:hint="eastAsia"/>
        </w:rPr>
        <w:t xml:space="preserve">　</w:t>
      </w:r>
      <w:r w:rsidR="00614A3C">
        <w:rPr>
          <w:rFonts w:ascii="ＭＳ ゴシック" w:eastAsia="ＭＳ ゴシック" w:hAnsi="ＭＳ ゴシック" w:hint="eastAsia"/>
        </w:rPr>
        <w:t>班</w:t>
      </w:r>
      <w:r w:rsidR="004F4688" w:rsidRPr="004F4688">
        <w:rPr>
          <w:rFonts w:ascii="ＭＳ ゴシック" w:eastAsia="ＭＳ ゴシック" w:hAnsi="ＭＳ ゴシック" w:hint="eastAsia"/>
        </w:rPr>
        <w:t>名</w:t>
      </w:r>
    </w:p>
    <w:p w14:paraId="6D3672F1" w14:textId="12BD8D8D" w:rsidR="004F4688" w:rsidRPr="004F4688" w:rsidRDefault="004F4688">
      <w:pPr>
        <w:rPr>
          <w:rFonts w:ascii="ＭＳ ゴシック" w:eastAsia="ＭＳ ゴシック" w:hAnsi="ＭＳ ゴシック"/>
        </w:rPr>
      </w:pPr>
      <w:r w:rsidRPr="004F4688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DA11A" wp14:editId="69EBF077">
                <wp:simplePos x="0" y="0"/>
                <wp:positionH relativeFrom="column">
                  <wp:posOffset>608330</wp:posOffset>
                </wp:positionH>
                <wp:positionV relativeFrom="paragraph">
                  <wp:posOffset>138430</wp:posOffset>
                </wp:positionV>
                <wp:extent cx="5385435" cy="504825"/>
                <wp:effectExtent l="0" t="0" r="247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543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42F63" id="正方形/長方形 2" o:spid="_x0000_s1026" style="position:absolute;left:0;text-align:left;margin-left:47.9pt;margin-top:10.9pt;width:424.0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" fillcolor="window" strokecolor="windowText" strokeweight="1pt"/>
            </w:pict>
          </mc:Fallback>
        </mc:AlternateContent>
      </w:r>
    </w:p>
    <w:p w14:paraId="5CE48761" w14:textId="40475B2B" w:rsidR="004F4688" w:rsidRPr="004F4688" w:rsidRDefault="00614A3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担　　当</w:t>
      </w:r>
    </w:p>
    <w:p w14:paraId="462A6995" w14:textId="77777777" w:rsidR="004F4688" w:rsidRPr="004F4688" w:rsidRDefault="004F4688" w:rsidP="004F4688">
      <w:pPr>
        <w:rPr>
          <w:rFonts w:ascii="ＭＳ ゴシック" w:eastAsia="ＭＳ ゴシック" w:hAnsi="ＭＳ ゴシック"/>
        </w:rPr>
      </w:pPr>
      <w:r w:rsidRPr="004F4688">
        <w:rPr>
          <w:rFonts w:ascii="ＭＳ ゴシック" w:eastAsia="ＭＳ ゴシック" w:hAnsi="ＭＳ ゴシック" w:hint="eastAsia"/>
        </w:rPr>
        <w:t>テ ー マ</w:t>
      </w:r>
    </w:p>
    <w:p w14:paraId="6CD4ED22" w14:textId="2301E3AB" w:rsidR="00D3399F" w:rsidRPr="00B62941" w:rsidRDefault="00D3399F" w:rsidP="004F4688">
      <w:pPr>
        <w:spacing w:line="560" w:lineRule="exact"/>
        <w:rPr>
          <w:rFonts w:ascii="メイリオ" w:eastAsia="メイリオ" w:hAnsi="メイリオ"/>
          <w:b/>
          <w:bCs/>
          <w:sz w:val="36"/>
          <w:szCs w:val="44"/>
        </w:rPr>
      </w:pPr>
      <w:r w:rsidRPr="00B62941">
        <w:rPr>
          <w:rFonts w:ascii="メイリオ" w:eastAsia="メイリオ" w:hAnsi="メイリオ" w:hint="eastAsia"/>
          <w:b/>
          <w:bCs/>
          <w:sz w:val="36"/>
          <w:szCs w:val="44"/>
        </w:rPr>
        <w:t>江風探究ユニット②</w:t>
      </w:r>
      <w:r w:rsidR="00AC2F84">
        <w:rPr>
          <w:rFonts w:ascii="メイリオ" w:eastAsia="メイリオ" w:hAnsi="メイリオ" w:hint="eastAsia"/>
          <w:b/>
          <w:bCs/>
          <w:sz w:val="36"/>
          <w:szCs w:val="44"/>
        </w:rPr>
        <w:t xml:space="preserve">　夏季休業期間の課題</w:t>
      </w:r>
    </w:p>
    <w:p w14:paraId="3F9A35D3" w14:textId="1D0F7F7D" w:rsidR="00D3399F" w:rsidRDefault="00D3399F" w:rsidP="004F4688">
      <w:pPr>
        <w:spacing w:line="560" w:lineRule="exact"/>
        <w:rPr>
          <w:rFonts w:ascii="メイリオ" w:eastAsia="メイリオ" w:hAnsi="メイリオ"/>
          <w:b/>
          <w:bCs/>
          <w:sz w:val="36"/>
          <w:szCs w:val="44"/>
        </w:rPr>
      </w:pPr>
      <w:r w:rsidRPr="00B62941">
        <w:rPr>
          <w:rFonts w:ascii="メイリオ" w:eastAsia="メイリオ" w:hAnsi="メイリオ" w:hint="eastAsia"/>
          <w:b/>
          <w:bCs/>
          <w:sz w:val="36"/>
          <w:szCs w:val="44"/>
        </w:rPr>
        <w:t>探究テーマ「</w:t>
      </w:r>
      <w:r w:rsidR="00507BF0">
        <w:rPr>
          <w:rFonts w:ascii="メイリオ" w:eastAsia="メイリオ" w:hAnsi="メイリオ" w:hint="eastAsia"/>
          <w:b/>
          <w:bCs/>
          <w:sz w:val="36"/>
          <w:szCs w:val="44"/>
        </w:rPr>
        <w:t>ﾘｻｰﾁｸｴｽﾁｮﾝ</w:t>
      </w:r>
      <w:r w:rsidR="00676335">
        <w:rPr>
          <w:rFonts w:ascii="メイリオ" w:eastAsia="メイリオ" w:hAnsi="メイリオ" w:hint="eastAsia"/>
          <w:b/>
          <w:bCs/>
          <w:sz w:val="36"/>
          <w:szCs w:val="44"/>
        </w:rPr>
        <w:t>を練り上げ、</w:t>
      </w:r>
      <w:r w:rsidR="00507BF0">
        <w:rPr>
          <w:rFonts w:ascii="メイリオ" w:eastAsia="メイリオ" w:hAnsi="メイリオ" w:hint="eastAsia"/>
          <w:b/>
          <w:bCs/>
          <w:sz w:val="36"/>
          <w:szCs w:val="44"/>
        </w:rPr>
        <w:t>仮説を考えよう</w:t>
      </w:r>
      <w:r w:rsidR="00D74282" w:rsidRPr="00B62941">
        <w:rPr>
          <w:rFonts w:ascii="メイリオ" w:eastAsia="メイリオ" w:hAnsi="メイリオ" w:hint="eastAsia"/>
          <w:b/>
          <w:bCs/>
          <w:sz w:val="36"/>
          <w:szCs w:val="44"/>
        </w:rPr>
        <w:t>！</w:t>
      </w:r>
      <w:r w:rsidRPr="00B62941">
        <w:rPr>
          <w:rFonts w:ascii="メイリオ" w:eastAsia="メイリオ" w:hAnsi="メイリオ" w:hint="eastAsia"/>
          <w:b/>
          <w:bCs/>
          <w:sz w:val="36"/>
          <w:szCs w:val="44"/>
        </w:rPr>
        <w:t>」</w:t>
      </w:r>
    </w:p>
    <w:p w14:paraId="1A94A1C3" w14:textId="1D3E2A44" w:rsidR="002D426B" w:rsidRDefault="00676335" w:rsidP="007A3774">
      <w:pPr>
        <w:spacing w:beforeLines="50" w:before="180" w:line="300" w:lineRule="exact"/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前回のワークシートなどを活用してリサー</w:t>
      </w:r>
      <w:bookmarkStart w:id="0" w:name="_GoBack"/>
      <w:bookmarkEnd w:id="0"/>
      <w:r>
        <w:rPr>
          <w:rFonts w:ascii="ＭＳ ゴシック" w:eastAsia="ＭＳ ゴシック" w:hAnsi="ＭＳ ゴシック" w:hint="eastAsia"/>
          <w:szCs w:val="21"/>
        </w:rPr>
        <w:t>チクエスチョン</w:t>
      </w:r>
      <w:r w:rsidR="00537B6C">
        <w:rPr>
          <w:rFonts w:ascii="ＭＳ ゴシック" w:eastAsia="ＭＳ ゴシック" w:hAnsi="ＭＳ ゴシック" w:hint="eastAsia"/>
          <w:szCs w:val="21"/>
        </w:rPr>
        <w:t>を練り上げ、</w:t>
      </w:r>
      <w:r w:rsidR="002D426B">
        <w:rPr>
          <w:rFonts w:ascii="ＭＳ ゴシック" w:eastAsia="ＭＳ ゴシック" w:hAnsi="ＭＳ ゴシック" w:hint="eastAsia"/>
          <w:szCs w:val="21"/>
        </w:rPr>
        <w:t>設定したリサーチクエスチョン（自分と他の班員）について、仮説を</w:t>
      </w:r>
      <w:r w:rsidR="00507BF0">
        <w:rPr>
          <w:rFonts w:ascii="ＭＳ ゴシック" w:eastAsia="ＭＳ ゴシック" w:hAnsi="ＭＳ ゴシック" w:hint="eastAsia"/>
          <w:szCs w:val="21"/>
        </w:rPr>
        <w:t>考える</w:t>
      </w:r>
      <w:r w:rsidR="002D426B">
        <w:rPr>
          <w:rFonts w:ascii="ＭＳ ゴシック" w:eastAsia="ＭＳ ゴシック" w:hAnsi="ＭＳ ゴシック" w:hint="eastAsia"/>
          <w:szCs w:val="21"/>
        </w:rPr>
        <w:t>（＊</w:t>
      </w:r>
      <w:r w:rsidR="002D426B" w:rsidRPr="00BA567C">
        <w:rPr>
          <w:rFonts w:ascii="ＭＳ ゴシック" w:eastAsia="ＭＳ ゴシック" w:hAnsi="ＭＳ ゴシック" w:hint="eastAsia"/>
          <w:szCs w:val="21"/>
          <w:u w:val="thick"/>
        </w:rPr>
        <w:t>仮説とは、リサーチクエスチョンについて、根拠をもとに「答え」を予想したもの</w:t>
      </w:r>
      <w:r w:rsidR="007A3774">
        <w:rPr>
          <w:rFonts w:ascii="ＭＳ ゴシック" w:eastAsia="ＭＳ ゴシック" w:hAnsi="ＭＳ ゴシック" w:hint="eastAsia"/>
          <w:szCs w:val="21"/>
          <w:u w:val="thick"/>
        </w:rPr>
        <w:t>。他の班員のリサーチクエスチョンは最初のものでよい</w:t>
      </w:r>
      <w:r w:rsidR="002D426B">
        <w:rPr>
          <w:rFonts w:ascii="ＭＳ ゴシック" w:eastAsia="ＭＳ ゴシック" w:hAnsi="ＭＳ ゴシック" w:hint="eastAsia"/>
          <w:szCs w:val="21"/>
        </w:rPr>
        <w:t>）。</w:t>
      </w:r>
    </w:p>
    <w:p w14:paraId="1F740366" w14:textId="7FD99170" w:rsidR="00214D27" w:rsidRDefault="002D426B" w:rsidP="00507BF0">
      <w:pPr>
        <w:spacing w:line="300" w:lineRule="exact"/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仮説を</w:t>
      </w:r>
      <w:r w:rsidR="00507BF0">
        <w:rPr>
          <w:rFonts w:ascii="ＭＳ ゴシック" w:eastAsia="ＭＳ ゴシック" w:hAnsi="ＭＳ ゴシック" w:hint="eastAsia"/>
          <w:szCs w:val="21"/>
        </w:rPr>
        <w:t>考える</w:t>
      </w:r>
      <w:r>
        <w:rPr>
          <w:rFonts w:ascii="ＭＳ ゴシック" w:eastAsia="ＭＳ ゴシック" w:hAnsi="ＭＳ ゴシック" w:hint="eastAsia"/>
          <w:szCs w:val="21"/>
        </w:rPr>
        <w:t>ためには、</w:t>
      </w:r>
      <w:r w:rsidR="00507BF0">
        <w:rPr>
          <w:rFonts w:ascii="ＭＳ ゴシック" w:eastAsia="ＭＳ ゴシック" w:hAnsi="ＭＳ ゴシック" w:hint="eastAsia"/>
          <w:szCs w:val="21"/>
        </w:rPr>
        <w:t>テーマやリサーチクエスチョンに</w:t>
      </w:r>
      <w:r>
        <w:rPr>
          <w:rFonts w:ascii="ＭＳ ゴシック" w:eastAsia="ＭＳ ゴシック" w:hAnsi="ＭＳ ゴシック" w:hint="eastAsia"/>
          <w:szCs w:val="21"/>
        </w:rPr>
        <w:t>関して情報を集めなければいけない。</w:t>
      </w:r>
      <w:r w:rsidR="006F0D41">
        <w:rPr>
          <w:rFonts w:ascii="ＭＳ ゴシック" w:eastAsia="ＭＳ ゴシック" w:hAnsi="ＭＳ ゴシック" w:hint="eastAsia"/>
          <w:szCs w:val="21"/>
        </w:rPr>
        <w:t>書籍や百科事典</w:t>
      </w:r>
      <w:r>
        <w:rPr>
          <w:rFonts w:ascii="ＭＳ ゴシック" w:eastAsia="ＭＳ ゴシック" w:hAnsi="ＭＳ ゴシック" w:hint="eastAsia"/>
          <w:szCs w:val="21"/>
        </w:rPr>
        <w:t>・パンフレット、インターネットなどを通じて調べる。</w:t>
      </w:r>
      <w:r w:rsidR="006F0D41">
        <w:rPr>
          <w:rFonts w:ascii="ＭＳ ゴシック" w:eastAsia="ＭＳ ゴシック" w:hAnsi="ＭＳ ゴシック" w:hint="eastAsia"/>
          <w:szCs w:val="21"/>
        </w:rPr>
        <w:t>図書館で書籍等も借りる。</w:t>
      </w:r>
      <w:r>
        <w:rPr>
          <w:rFonts w:ascii="ＭＳ ゴシック" w:eastAsia="ＭＳ ゴシック" w:hAnsi="ＭＳ ゴシック" w:hint="eastAsia"/>
          <w:szCs w:val="21"/>
        </w:rPr>
        <w:t>その際、調べた文献や資料をあとで確認できるように記録に残しておく(</w:t>
      </w:r>
      <w:r w:rsidRPr="002D426B">
        <w:rPr>
          <w:rFonts w:ascii="ＭＳ ゴシック" w:eastAsia="ＭＳ ゴシック" w:hAnsi="ＭＳ ゴシック" w:hint="eastAsia"/>
          <w:szCs w:val="21"/>
        </w:rPr>
        <w:t>２～４ページ）</w:t>
      </w:r>
      <w:r w:rsidRPr="007B48D5">
        <w:rPr>
          <w:rFonts w:ascii="ＭＳ ゴシック" w:eastAsia="ＭＳ ゴシック" w:hAnsi="ＭＳ ゴシック" w:hint="eastAsia"/>
          <w:szCs w:val="21"/>
        </w:rPr>
        <w:t>。</w:t>
      </w:r>
    </w:p>
    <w:tbl>
      <w:tblPr>
        <w:tblStyle w:val="a9"/>
        <w:tblpPr w:leftFromText="142" w:rightFromText="142" w:vertAnchor="text" w:horzAnchor="margin" w:tblpY="594"/>
        <w:tblW w:w="0" w:type="auto"/>
        <w:tblLook w:val="04A0" w:firstRow="1" w:lastRow="0" w:firstColumn="1" w:lastColumn="0" w:noHBand="0" w:noVBand="1"/>
      </w:tblPr>
      <w:tblGrid>
        <w:gridCol w:w="9381"/>
      </w:tblGrid>
      <w:tr w:rsidR="00507BF0" w14:paraId="674DDBA6" w14:textId="77777777" w:rsidTr="00507BF0">
        <w:trPr>
          <w:trHeight w:hRule="exact" w:val="482"/>
        </w:trPr>
        <w:tc>
          <w:tcPr>
            <w:tcW w:w="938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6CB49891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【自分のリサーチクエスチョン】</w:t>
            </w:r>
          </w:p>
        </w:tc>
      </w:tr>
      <w:tr w:rsidR="00507BF0" w14:paraId="0FF6024D" w14:textId="77777777" w:rsidTr="00507BF0">
        <w:trPr>
          <w:trHeight w:hRule="exact" w:val="482"/>
        </w:trPr>
        <w:tc>
          <w:tcPr>
            <w:tcW w:w="938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30F05B94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07BF0" w14:paraId="34D7A334" w14:textId="77777777" w:rsidTr="00507BF0">
        <w:trPr>
          <w:trHeight w:hRule="exact" w:val="482"/>
        </w:trPr>
        <w:tc>
          <w:tcPr>
            <w:tcW w:w="938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6BC30D07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【仮説】</w:t>
            </w:r>
          </w:p>
        </w:tc>
      </w:tr>
      <w:tr w:rsidR="00507BF0" w14:paraId="4FF6E2FC" w14:textId="77777777" w:rsidTr="00507BF0">
        <w:trPr>
          <w:trHeight w:hRule="exact" w:val="482"/>
        </w:trPr>
        <w:tc>
          <w:tcPr>
            <w:tcW w:w="938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F9CDDD4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07BF0" w14:paraId="2B6163EE" w14:textId="77777777" w:rsidTr="00507BF0">
        <w:trPr>
          <w:trHeight w:hRule="exact" w:val="482"/>
        </w:trPr>
        <w:tc>
          <w:tcPr>
            <w:tcW w:w="938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4D6EB6A3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【班員のリサーチクエスチョン】</w:t>
            </w:r>
          </w:p>
        </w:tc>
      </w:tr>
      <w:tr w:rsidR="00507BF0" w14:paraId="023A0683" w14:textId="77777777" w:rsidTr="00507BF0">
        <w:trPr>
          <w:trHeight w:hRule="exact" w:val="482"/>
        </w:trPr>
        <w:tc>
          <w:tcPr>
            <w:tcW w:w="938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52437DB2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07BF0" w14:paraId="4FD3D298" w14:textId="77777777" w:rsidTr="00507BF0">
        <w:trPr>
          <w:trHeight w:hRule="exact" w:val="482"/>
        </w:trPr>
        <w:tc>
          <w:tcPr>
            <w:tcW w:w="938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071871D6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【仮説】</w:t>
            </w:r>
          </w:p>
        </w:tc>
      </w:tr>
      <w:tr w:rsidR="00507BF0" w14:paraId="7FF22094" w14:textId="77777777" w:rsidTr="00507BF0">
        <w:trPr>
          <w:trHeight w:hRule="exact" w:val="482"/>
        </w:trPr>
        <w:tc>
          <w:tcPr>
            <w:tcW w:w="938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C42F65E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07BF0" w14:paraId="44BBE7C7" w14:textId="77777777" w:rsidTr="00507BF0">
        <w:trPr>
          <w:trHeight w:hRule="exact" w:val="482"/>
        </w:trPr>
        <w:tc>
          <w:tcPr>
            <w:tcW w:w="938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06D8C2F5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【班員のリサーチクエスチョン】</w:t>
            </w:r>
          </w:p>
        </w:tc>
      </w:tr>
      <w:tr w:rsidR="00507BF0" w14:paraId="57E8F3A3" w14:textId="77777777" w:rsidTr="00507BF0">
        <w:trPr>
          <w:trHeight w:hRule="exact" w:val="482"/>
        </w:trPr>
        <w:tc>
          <w:tcPr>
            <w:tcW w:w="938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77B78EA9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07BF0" w14:paraId="4F2F3839" w14:textId="77777777" w:rsidTr="00507BF0">
        <w:trPr>
          <w:trHeight w:hRule="exact" w:val="482"/>
        </w:trPr>
        <w:tc>
          <w:tcPr>
            <w:tcW w:w="938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1ED79300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【仮説】</w:t>
            </w:r>
          </w:p>
        </w:tc>
      </w:tr>
      <w:tr w:rsidR="00507BF0" w14:paraId="6E949F41" w14:textId="77777777" w:rsidTr="00507BF0">
        <w:trPr>
          <w:trHeight w:hRule="exact" w:val="482"/>
        </w:trPr>
        <w:tc>
          <w:tcPr>
            <w:tcW w:w="938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18CB8A6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07BF0" w14:paraId="7D1DFFDD" w14:textId="77777777" w:rsidTr="00507BF0">
        <w:trPr>
          <w:trHeight w:hRule="exact" w:val="482"/>
        </w:trPr>
        <w:tc>
          <w:tcPr>
            <w:tcW w:w="938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56AE707B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【班員のリサーチクエスチョン】</w:t>
            </w:r>
          </w:p>
        </w:tc>
      </w:tr>
      <w:tr w:rsidR="00507BF0" w14:paraId="73C6255E" w14:textId="77777777" w:rsidTr="00507BF0">
        <w:trPr>
          <w:trHeight w:hRule="exact" w:val="482"/>
        </w:trPr>
        <w:tc>
          <w:tcPr>
            <w:tcW w:w="938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02EDB1AF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07BF0" w14:paraId="421CA756" w14:textId="77777777" w:rsidTr="00507BF0">
        <w:trPr>
          <w:trHeight w:hRule="exact" w:val="482"/>
        </w:trPr>
        <w:tc>
          <w:tcPr>
            <w:tcW w:w="938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13947A18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【仮説】</w:t>
            </w:r>
          </w:p>
        </w:tc>
      </w:tr>
      <w:tr w:rsidR="00507BF0" w14:paraId="6DF422CA" w14:textId="77777777" w:rsidTr="00507BF0">
        <w:trPr>
          <w:trHeight w:hRule="exact" w:val="482"/>
        </w:trPr>
        <w:tc>
          <w:tcPr>
            <w:tcW w:w="938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04C660E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07BF0" w14:paraId="553E36AF" w14:textId="77777777" w:rsidTr="00507BF0">
        <w:trPr>
          <w:trHeight w:hRule="exact" w:val="482"/>
        </w:trPr>
        <w:tc>
          <w:tcPr>
            <w:tcW w:w="938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49E79B50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【班員のリサーチクエスチョン】</w:t>
            </w:r>
          </w:p>
        </w:tc>
      </w:tr>
      <w:tr w:rsidR="00507BF0" w14:paraId="6D9181C0" w14:textId="77777777" w:rsidTr="00507BF0">
        <w:trPr>
          <w:trHeight w:hRule="exact" w:val="482"/>
        </w:trPr>
        <w:tc>
          <w:tcPr>
            <w:tcW w:w="938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4EC4C39F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07BF0" w14:paraId="5E6DA3F1" w14:textId="77777777" w:rsidTr="00507BF0">
        <w:trPr>
          <w:trHeight w:hRule="exact" w:val="482"/>
        </w:trPr>
        <w:tc>
          <w:tcPr>
            <w:tcW w:w="938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022B9E89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【仮説】</w:t>
            </w:r>
          </w:p>
        </w:tc>
      </w:tr>
      <w:tr w:rsidR="00507BF0" w14:paraId="74DBA567" w14:textId="77777777" w:rsidTr="00507BF0">
        <w:trPr>
          <w:trHeight w:hRule="exact" w:val="482"/>
        </w:trPr>
        <w:tc>
          <w:tcPr>
            <w:tcW w:w="938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F373AE8" w14:textId="77777777" w:rsidR="00507BF0" w:rsidRDefault="00507BF0" w:rsidP="00507B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8AD7EE1" w14:textId="14945CF9" w:rsidR="00507BF0" w:rsidRPr="00507BF0" w:rsidRDefault="00507BF0" w:rsidP="00507BF0">
      <w:pPr>
        <w:spacing w:line="280" w:lineRule="exact"/>
        <w:ind w:firstLineChars="100" w:firstLine="210"/>
        <w:rPr>
          <w:rFonts w:ascii="ＭＳ ゴシック" w:eastAsia="ＭＳ ゴシック" w:hAnsi="ＭＳ ゴシック"/>
          <w:szCs w:val="21"/>
          <w:u w:val="thick"/>
        </w:rPr>
      </w:pPr>
      <w:r w:rsidRPr="00507BF0">
        <w:rPr>
          <w:rFonts w:ascii="ＭＳ ゴシック" w:eastAsia="ＭＳ ゴシック" w:hAnsi="ＭＳ ゴシック" w:hint="eastAsia"/>
          <w:szCs w:val="21"/>
          <w:u w:val="thick"/>
        </w:rPr>
        <w:t>調べた結果、リサーチクエスチョンを変更しても構わない。むしろより良い“問い”にしていこう！（変更したリサーチクエスチョンも記録しておく）。</w:t>
      </w:r>
    </w:p>
    <w:tbl>
      <w:tblPr>
        <w:tblpPr w:leftFromText="142" w:rightFromText="142" w:vertAnchor="page" w:horzAnchor="margin" w:tblpY="931"/>
        <w:tblW w:w="977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98"/>
        <w:gridCol w:w="425"/>
        <w:gridCol w:w="2400"/>
        <w:gridCol w:w="1853"/>
      </w:tblGrid>
      <w:tr w:rsidR="00214D27" w:rsidRPr="004A54FF" w14:paraId="2D9B58F2" w14:textId="77777777" w:rsidTr="0071569B">
        <w:trPr>
          <w:trHeight w:hRule="exact" w:val="539"/>
        </w:trPr>
        <w:tc>
          <w:tcPr>
            <w:tcW w:w="5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0DFDE" w14:textId="77777777" w:rsidR="00214D27" w:rsidRPr="006B5779" w:rsidRDefault="00214D27" w:rsidP="0071569B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lastRenderedPageBreak/>
              <w:t>【分かったこと】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6790B9C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参考資料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 xml:space="preserve">】　</w:t>
            </w: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本・雑誌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等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F2FD8" w14:textId="77777777" w:rsidR="00214D27" w:rsidRPr="006B5779" w:rsidRDefault="00214D27" w:rsidP="0071569B">
            <w:pPr>
              <w:widowControl/>
              <w:ind w:leftChars="-3" w:left="842" w:hangingChars="471" w:hanging="848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書名</w:t>
            </w:r>
          </w:p>
        </w:tc>
      </w:tr>
      <w:tr w:rsidR="00214D27" w:rsidRPr="004A54FF" w14:paraId="0722B081" w14:textId="77777777" w:rsidTr="0071569B">
        <w:trPr>
          <w:trHeight w:hRule="exact" w:val="539"/>
        </w:trPr>
        <w:tc>
          <w:tcPr>
            <w:tcW w:w="5098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0FD6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C5C4900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69710C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論文名</w:t>
            </w:r>
          </w:p>
        </w:tc>
      </w:tr>
      <w:tr w:rsidR="00214D27" w:rsidRPr="004A54FF" w14:paraId="4303D70D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A01D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E8602DA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84C4C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著者</w:t>
            </w:r>
          </w:p>
        </w:tc>
      </w:tr>
      <w:tr w:rsidR="00214D27" w:rsidRPr="004A54FF" w14:paraId="2DFE5B77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E69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63F2A9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4C5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出版社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BB2EC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出版年</w:t>
            </w:r>
          </w:p>
        </w:tc>
      </w:tr>
      <w:tr w:rsidR="00214D27" w:rsidRPr="004A54FF" w14:paraId="3DD33A9E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AF89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BE5E34D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4DD43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利用したページ　Ｐ.　　　　～Ｐ.</w:t>
            </w:r>
          </w:p>
        </w:tc>
      </w:tr>
      <w:tr w:rsidR="00214D27" w:rsidRPr="004A54FF" w14:paraId="415947CD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83CE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2D96FD2" w14:textId="77777777" w:rsidR="00214D27" w:rsidRPr="006B5779" w:rsidRDefault="00214D27" w:rsidP="0071569B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インターネット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A39A0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タイトル・作成者</w:t>
            </w:r>
          </w:p>
        </w:tc>
      </w:tr>
      <w:tr w:rsidR="00214D27" w:rsidRPr="004A54FF" w14:paraId="266F6267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458F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275DF3D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1E30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情報を確認した日</w:t>
            </w:r>
          </w:p>
        </w:tc>
      </w:tr>
      <w:tr w:rsidR="00214D27" w:rsidRPr="004A54FF" w14:paraId="192A576E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EE19C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DC1EF7F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0D9C1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ＵＲＬ　http://</w:t>
            </w:r>
          </w:p>
        </w:tc>
      </w:tr>
      <w:tr w:rsidR="00214D27" w:rsidRPr="004A54FF" w14:paraId="46415383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8E37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AEB112A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FE564A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検索キーワード</w:t>
            </w:r>
          </w:p>
        </w:tc>
      </w:tr>
      <w:tr w:rsidR="00214D27" w:rsidRPr="004A54FF" w14:paraId="7774F4E8" w14:textId="77777777" w:rsidTr="0071569B">
        <w:trPr>
          <w:trHeight w:hRule="exact" w:val="539"/>
        </w:trPr>
        <w:tc>
          <w:tcPr>
            <w:tcW w:w="5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A161" w14:textId="77777777" w:rsidR="00214D27" w:rsidRPr="006B5779" w:rsidRDefault="00214D27" w:rsidP="0071569B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【分かったこと】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894E972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参考資料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 xml:space="preserve">】　</w:t>
            </w: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本・雑誌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等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C80C6" w14:textId="77777777" w:rsidR="00214D27" w:rsidRPr="006B5779" w:rsidRDefault="00214D27" w:rsidP="0071569B">
            <w:pPr>
              <w:widowControl/>
              <w:ind w:leftChars="-3" w:left="842" w:hangingChars="471" w:hanging="848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書名</w:t>
            </w:r>
          </w:p>
        </w:tc>
      </w:tr>
      <w:tr w:rsidR="00214D27" w:rsidRPr="004A54FF" w14:paraId="6A396765" w14:textId="77777777" w:rsidTr="0071569B">
        <w:trPr>
          <w:trHeight w:hRule="exact" w:val="539"/>
        </w:trPr>
        <w:tc>
          <w:tcPr>
            <w:tcW w:w="5098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6556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110743A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47A2B3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論文名</w:t>
            </w:r>
          </w:p>
        </w:tc>
      </w:tr>
      <w:tr w:rsidR="00214D27" w:rsidRPr="004A54FF" w14:paraId="396D64F6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07AA3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FAD9D1A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70B8C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著者</w:t>
            </w:r>
          </w:p>
        </w:tc>
      </w:tr>
      <w:tr w:rsidR="00214D27" w:rsidRPr="004A54FF" w14:paraId="343BB5A7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13D4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4506A0E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8436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出版社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39DF63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出版年</w:t>
            </w:r>
          </w:p>
        </w:tc>
      </w:tr>
      <w:tr w:rsidR="00214D27" w:rsidRPr="004A54FF" w14:paraId="56A502C5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959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7DBBE76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26916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利用したページ　Ｐ.　　　　～Ｐ.</w:t>
            </w:r>
          </w:p>
        </w:tc>
      </w:tr>
      <w:tr w:rsidR="00214D27" w:rsidRPr="004A54FF" w14:paraId="28426734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1E0E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C55B470" w14:textId="77777777" w:rsidR="00214D27" w:rsidRPr="006B5779" w:rsidRDefault="00214D27" w:rsidP="0071569B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インターネット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F7ECC1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タイトル・作成者</w:t>
            </w:r>
          </w:p>
        </w:tc>
      </w:tr>
      <w:tr w:rsidR="00214D27" w:rsidRPr="004A54FF" w14:paraId="1B1D3C3F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0D7C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CD80E7B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B08CF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情報を確認した日</w:t>
            </w:r>
          </w:p>
        </w:tc>
      </w:tr>
      <w:tr w:rsidR="00214D27" w:rsidRPr="004A54FF" w14:paraId="246CC06C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062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2026BD2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EF4D14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ＵＲＬ　http://</w:t>
            </w:r>
          </w:p>
        </w:tc>
      </w:tr>
      <w:tr w:rsidR="00214D27" w:rsidRPr="004A54FF" w14:paraId="62510887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C60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69ED4E0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597E59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検索キーワード</w:t>
            </w:r>
          </w:p>
        </w:tc>
      </w:tr>
      <w:tr w:rsidR="00214D27" w:rsidRPr="004A54FF" w14:paraId="4AE71A06" w14:textId="77777777" w:rsidTr="0071569B">
        <w:trPr>
          <w:trHeight w:hRule="exact" w:val="539"/>
        </w:trPr>
        <w:tc>
          <w:tcPr>
            <w:tcW w:w="5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107F8" w14:textId="77777777" w:rsidR="00214D27" w:rsidRPr="006B5779" w:rsidRDefault="00214D27" w:rsidP="0071569B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【分かったこと】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D5BA8A2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参考資料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 xml:space="preserve">】　</w:t>
            </w: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本・雑誌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等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612C24" w14:textId="77777777" w:rsidR="00214D27" w:rsidRPr="006B5779" w:rsidRDefault="00214D27" w:rsidP="0071569B">
            <w:pPr>
              <w:widowControl/>
              <w:ind w:leftChars="-3" w:left="842" w:hangingChars="471" w:hanging="848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書名</w:t>
            </w:r>
          </w:p>
        </w:tc>
      </w:tr>
      <w:tr w:rsidR="00214D27" w:rsidRPr="004A54FF" w14:paraId="4CDEA290" w14:textId="77777777" w:rsidTr="0071569B">
        <w:trPr>
          <w:trHeight w:hRule="exact" w:val="539"/>
        </w:trPr>
        <w:tc>
          <w:tcPr>
            <w:tcW w:w="5098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33D2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D76B862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8C712D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論文名</w:t>
            </w:r>
          </w:p>
        </w:tc>
      </w:tr>
      <w:tr w:rsidR="00214D27" w:rsidRPr="004A54FF" w14:paraId="4C9208F8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58A4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BC83564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B4FE71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著者</w:t>
            </w:r>
          </w:p>
        </w:tc>
      </w:tr>
      <w:tr w:rsidR="00214D27" w:rsidRPr="004A54FF" w14:paraId="2EEC887A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FCB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1E1E487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E608" w14:textId="77777777" w:rsidR="00214D27" w:rsidRPr="006B5779" w:rsidRDefault="00214D27" w:rsidP="0071569B">
            <w:pPr>
              <w:widowControl/>
              <w:ind w:rightChars="-208" w:right="-437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出版社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6DBCB1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出版年</w:t>
            </w:r>
          </w:p>
        </w:tc>
      </w:tr>
      <w:tr w:rsidR="00214D27" w:rsidRPr="004A54FF" w14:paraId="4C3EE072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C704F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0AD6530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0F97CA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利用したページ　Ｐ.　　　　～Ｐ.</w:t>
            </w:r>
          </w:p>
        </w:tc>
      </w:tr>
      <w:tr w:rsidR="00214D27" w:rsidRPr="004A54FF" w14:paraId="0D09017B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665F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2A50A5A" w14:textId="77777777" w:rsidR="00214D27" w:rsidRPr="006B5779" w:rsidRDefault="00214D27" w:rsidP="0071569B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インターネット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8AEF3F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タイトル・作成者</w:t>
            </w:r>
          </w:p>
        </w:tc>
      </w:tr>
      <w:tr w:rsidR="00214D27" w:rsidRPr="004A54FF" w14:paraId="311E3F70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8B0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7034522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8003C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情報を確認した日</w:t>
            </w:r>
          </w:p>
        </w:tc>
      </w:tr>
      <w:tr w:rsidR="00214D27" w:rsidRPr="004A54FF" w14:paraId="4CB6FC9E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8A7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1F1152E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C65BA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ＵＲＬ　http://</w:t>
            </w:r>
          </w:p>
        </w:tc>
      </w:tr>
      <w:tr w:rsidR="00214D27" w:rsidRPr="004A54FF" w14:paraId="453E5F68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2945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E69F6D0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2E4CA1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検索キーワード</w:t>
            </w:r>
          </w:p>
        </w:tc>
      </w:tr>
    </w:tbl>
    <w:p w14:paraId="6F87E799" w14:textId="77777777" w:rsidR="002D426B" w:rsidRPr="002D426B" w:rsidRDefault="002D426B" w:rsidP="004F4688">
      <w:pPr>
        <w:spacing w:line="560" w:lineRule="exact"/>
        <w:rPr>
          <w:rFonts w:ascii="メイリオ" w:eastAsia="メイリオ" w:hAnsi="メイリオ"/>
          <w:b/>
          <w:bCs/>
          <w:sz w:val="36"/>
          <w:szCs w:val="44"/>
        </w:rPr>
      </w:pPr>
    </w:p>
    <w:tbl>
      <w:tblPr>
        <w:tblpPr w:leftFromText="142" w:rightFromText="142" w:vertAnchor="page" w:horzAnchor="margin" w:tblpY="931"/>
        <w:tblW w:w="977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98"/>
        <w:gridCol w:w="425"/>
        <w:gridCol w:w="2400"/>
        <w:gridCol w:w="1853"/>
      </w:tblGrid>
      <w:tr w:rsidR="00214D27" w:rsidRPr="004A54FF" w14:paraId="31935976" w14:textId="77777777" w:rsidTr="0071569B">
        <w:trPr>
          <w:trHeight w:hRule="exact" w:val="539"/>
        </w:trPr>
        <w:tc>
          <w:tcPr>
            <w:tcW w:w="5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CA452" w14:textId="77777777" w:rsidR="00214D27" w:rsidRPr="006B5779" w:rsidRDefault="00214D27" w:rsidP="0071569B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lastRenderedPageBreak/>
              <w:t>【分かったこと】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8989072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参考資料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 xml:space="preserve">】　</w:t>
            </w: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本・雑誌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等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A10CC" w14:textId="77777777" w:rsidR="00214D27" w:rsidRPr="006B5779" w:rsidRDefault="00214D27" w:rsidP="0071569B">
            <w:pPr>
              <w:widowControl/>
              <w:ind w:leftChars="-3" w:left="842" w:hangingChars="471" w:hanging="848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書名</w:t>
            </w:r>
          </w:p>
        </w:tc>
      </w:tr>
      <w:tr w:rsidR="00214D27" w:rsidRPr="004A54FF" w14:paraId="7804A357" w14:textId="77777777" w:rsidTr="0071569B">
        <w:trPr>
          <w:trHeight w:hRule="exact" w:val="539"/>
        </w:trPr>
        <w:tc>
          <w:tcPr>
            <w:tcW w:w="5098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DBF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9931D67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DBBD94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論文名</w:t>
            </w:r>
          </w:p>
        </w:tc>
      </w:tr>
      <w:tr w:rsidR="00214D27" w:rsidRPr="004A54FF" w14:paraId="41285BD2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32DF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3DB6F01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3E329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著者</w:t>
            </w:r>
          </w:p>
        </w:tc>
      </w:tr>
      <w:tr w:rsidR="00214D27" w:rsidRPr="004A54FF" w14:paraId="1F44E523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5643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5953369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32A4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出版社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BD7BD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出版年</w:t>
            </w:r>
          </w:p>
        </w:tc>
      </w:tr>
      <w:tr w:rsidR="00214D27" w:rsidRPr="004A54FF" w14:paraId="19CD897F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371F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2AA7E12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36243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利用したページ　Ｐ.　　　　～Ｐ.</w:t>
            </w:r>
          </w:p>
        </w:tc>
      </w:tr>
      <w:tr w:rsidR="00214D27" w:rsidRPr="004A54FF" w14:paraId="747BDCF8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88DA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42F0A7B" w14:textId="77777777" w:rsidR="00214D27" w:rsidRPr="006B5779" w:rsidRDefault="00214D27" w:rsidP="0071569B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インターネット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B1F11D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タイトル・作成者</w:t>
            </w:r>
          </w:p>
        </w:tc>
      </w:tr>
      <w:tr w:rsidR="00214D27" w:rsidRPr="004A54FF" w14:paraId="4E668546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049D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692D1E0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8A6C3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情報を確認した日</w:t>
            </w:r>
          </w:p>
        </w:tc>
      </w:tr>
      <w:tr w:rsidR="00214D27" w:rsidRPr="004A54FF" w14:paraId="7ACFCAE1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39BAE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1484677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41E6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ＵＲＬ　http://</w:t>
            </w:r>
          </w:p>
        </w:tc>
      </w:tr>
      <w:tr w:rsidR="00214D27" w:rsidRPr="004A54FF" w14:paraId="2DF73507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1C0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5EB80AC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B44CE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検索キーワード</w:t>
            </w:r>
          </w:p>
        </w:tc>
      </w:tr>
      <w:tr w:rsidR="00214D27" w:rsidRPr="004A54FF" w14:paraId="1836E5CA" w14:textId="77777777" w:rsidTr="0071569B">
        <w:trPr>
          <w:trHeight w:hRule="exact" w:val="539"/>
        </w:trPr>
        <w:tc>
          <w:tcPr>
            <w:tcW w:w="5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A11B9" w14:textId="77777777" w:rsidR="00214D27" w:rsidRPr="006B5779" w:rsidRDefault="00214D27" w:rsidP="0071569B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【分かったこと】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046F1A7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参考資料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 xml:space="preserve">】　</w:t>
            </w: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本・雑誌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等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1487E" w14:textId="77777777" w:rsidR="00214D27" w:rsidRPr="006B5779" w:rsidRDefault="00214D27" w:rsidP="0071569B">
            <w:pPr>
              <w:widowControl/>
              <w:ind w:leftChars="-3" w:left="842" w:hangingChars="471" w:hanging="848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書名</w:t>
            </w:r>
          </w:p>
        </w:tc>
      </w:tr>
      <w:tr w:rsidR="00214D27" w:rsidRPr="004A54FF" w14:paraId="3510B293" w14:textId="77777777" w:rsidTr="0071569B">
        <w:trPr>
          <w:trHeight w:hRule="exact" w:val="539"/>
        </w:trPr>
        <w:tc>
          <w:tcPr>
            <w:tcW w:w="5098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2BF6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0152AF9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1E6B8D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論文名</w:t>
            </w:r>
          </w:p>
        </w:tc>
      </w:tr>
      <w:tr w:rsidR="00214D27" w:rsidRPr="004A54FF" w14:paraId="5FB76A5F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8DA3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009970E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F4E30E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著者</w:t>
            </w:r>
          </w:p>
        </w:tc>
      </w:tr>
      <w:tr w:rsidR="00214D27" w:rsidRPr="004A54FF" w14:paraId="0A6EA2EF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B9FF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4842C4D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5671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出版社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95306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出版年</w:t>
            </w:r>
          </w:p>
        </w:tc>
      </w:tr>
      <w:tr w:rsidR="00214D27" w:rsidRPr="004A54FF" w14:paraId="7348679E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513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9D07846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30D76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利用したページ　Ｐ.　　　　～Ｐ.</w:t>
            </w:r>
          </w:p>
        </w:tc>
      </w:tr>
      <w:tr w:rsidR="00214D27" w:rsidRPr="004A54FF" w14:paraId="655E3145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C0D1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84DF19C" w14:textId="77777777" w:rsidR="00214D27" w:rsidRPr="006B5779" w:rsidRDefault="00214D27" w:rsidP="0071569B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インターネット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3ABC8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タイトル・作成者</w:t>
            </w:r>
          </w:p>
        </w:tc>
      </w:tr>
      <w:tr w:rsidR="00214D27" w:rsidRPr="004A54FF" w14:paraId="169C720A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1BCD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8586B5B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1B3A6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情報を確認した日</w:t>
            </w:r>
          </w:p>
        </w:tc>
      </w:tr>
      <w:tr w:rsidR="00214D27" w:rsidRPr="004A54FF" w14:paraId="16F21DC2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9D56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9D3AC74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BD18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ＵＲＬ　http://</w:t>
            </w:r>
          </w:p>
        </w:tc>
      </w:tr>
      <w:tr w:rsidR="00214D27" w:rsidRPr="004A54FF" w14:paraId="39A2BB79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5CAA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52BC0A6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8A6071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検索キーワード</w:t>
            </w:r>
          </w:p>
        </w:tc>
      </w:tr>
      <w:tr w:rsidR="00214D27" w:rsidRPr="004A54FF" w14:paraId="7A649059" w14:textId="77777777" w:rsidTr="0071569B">
        <w:trPr>
          <w:trHeight w:hRule="exact" w:val="539"/>
        </w:trPr>
        <w:tc>
          <w:tcPr>
            <w:tcW w:w="5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EE46E" w14:textId="77777777" w:rsidR="00214D27" w:rsidRPr="006B5779" w:rsidRDefault="00214D27" w:rsidP="0071569B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【分かったこと】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78E10C5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参考資料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 xml:space="preserve">】　</w:t>
            </w: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本・雑誌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等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65A57" w14:textId="77777777" w:rsidR="00214D27" w:rsidRPr="006B5779" w:rsidRDefault="00214D27" w:rsidP="0071569B">
            <w:pPr>
              <w:widowControl/>
              <w:ind w:leftChars="-3" w:left="842" w:hangingChars="471" w:hanging="848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書名</w:t>
            </w:r>
          </w:p>
        </w:tc>
      </w:tr>
      <w:tr w:rsidR="00214D27" w:rsidRPr="004A54FF" w14:paraId="35A9AD54" w14:textId="77777777" w:rsidTr="0071569B">
        <w:trPr>
          <w:trHeight w:hRule="exact" w:val="539"/>
        </w:trPr>
        <w:tc>
          <w:tcPr>
            <w:tcW w:w="5098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90E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07CECF8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BA8DA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論文名</w:t>
            </w:r>
          </w:p>
        </w:tc>
      </w:tr>
      <w:tr w:rsidR="00214D27" w:rsidRPr="004A54FF" w14:paraId="54824A7D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B4C5A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45CF48F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1EDFF2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著者</w:t>
            </w:r>
          </w:p>
        </w:tc>
      </w:tr>
      <w:tr w:rsidR="00214D27" w:rsidRPr="004A54FF" w14:paraId="748F9691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75C1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6622682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284F" w14:textId="77777777" w:rsidR="00214D27" w:rsidRPr="006B5779" w:rsidRDefault="00214D27" w:rsidP="0071569B">
            <w:pPr>
              <w:widowControl/>
              <w:ind w:rightChars="-208" w:right="-437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出版社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534BC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出版年</w:t>
            </w:r>
          </w:p>
        </w:tc>
      </w:tr>
      <w:tr w:rsidR="00214D27" w:rsidRPr="004A54FF" w14:paraId="1DF489D0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2133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B568A5B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067CF5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利用したページ　Ｐ.　　　　～Ｐ.</w:t>
            </w:r>
          </w:p>
        </w:tc>
      </w:tr>
      <w:tr w:rsidR="00214D27" w:rsidRPr="004A54FF" w14:paraId="338D9351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BCFD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5FA1A3D" w14:textId="77777777" w:rsidR="00214D27" w:rsidRPr="006B5779" w:rsidRDefault="00214D27" w:rsidP="0071569B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インターネット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CD7851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タイトル・作成者</w:t>
            </w:r>
          </w:p>
        </w:tc>
      </w:tr>
      <w:tr w:rsidR="00214D27" w:rsidRPr="004A54FF" w14:paraId="2C23A79F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66BC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5C7321B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DA20A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情報を確認した日</w:t>
            </w:r>
          </w:p>
        </w:tc>
      </w:tr>
      <w:tr w:rsidR="00214D27" w:rsidRPr="004A54FF" w14:paraId="773E8D64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4963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A2657DE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05D80F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ＵＲＬ　http://</w:t>
            </w:r>
          </w:p>
        </w:tc>
      </w:tr>
      <w:tr w:rsidR="00214D27" w:rsidRPr="004A54FF" w14:paraId="68FEC6B4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1C4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920BFD0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6B573F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検索キーワード</w:t>
            </w:r>
          </w:p>
        </w:tc>
      </w:tr>
    </w:tbl>
    <w:p w14:paraId="53132E2B" w14:textId="6C2062C0" w:rsidR="002D426B" w:rsidRPr="00214D27" w:rsidRDefault="002D426B" w:rsidP="002D426B">
      <w:pPr>
        <w:rPr>
          <w:rFonts w:ascii="メイリオ" w:eastAsia="メイリオ" w:hAnsi="メイリオ"/>
          <w:b/>
          <w:sz w:val="24"/>
        </w:rPr>
      </w:pPr>
    </w:p>
    <w:tbl>
      <w:tblPr>
        <w:tblpPr w:leftFromText="142" w:rightFromText="142" w:vertAnchor="page" w:horzAnchor="margin" w:tblpY="931"/>
        <w:tblW w:w="977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98"/>
        <w:gridCol w:w="425"/>
        <w:gridCol w:w="2400"/>
        <w:gridCol w:w="1853"/>
      </w:tblGrid>
      <w:tr w:rsidR="00214D27" w:rsidRPr="004A54FF" w14:paraId="51E4606B" w14:textId="77777777" w:rsidTr="0071569B">
        <w:trPr>
          <w:trHeight w:hRule="exact" w:val="539"/>
        </w:trPr>
        <w:tc>
          <w:tcPr>
            <w:tcW w:w="5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8BC0A" w14:textId="77777777" w:rsidR="00214D27" w:rsidRPr="006B5779" w:rsidRDefault="00214D27" w:rsidP="0071569B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lastRenderedPageBreak/>
              <w:t>【分かったこと】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862BC66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参考資料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 xml:space="preserve">】　</w:t>
            </w: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本・雑誌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等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27D0D" w14:textId="77777777" w:rsidR="00214D27" w:rsidRPr="006B5779" w:rsidRDefault="00214D27" w:rsidP="0071569B">
            <w:pPr>
              <w:widowControl/>
              <w:ind w:leftChars="-3" w:left="842" w:hangingChars="471" w:hanging="848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書名</w:t>
            </w:r>
          </w:p>
        </w:tc>
      </w:tr>
      <w:tr w:rsidR="00214D27" w:rsidRPr="004A54FF" w14:paraId="19DE8088" w14:textId="77777777" w:rsidTr="0071569B">
        <w:trPr>
          <w:trHeight w:hRule="exact" w:val="539"/>
        </w:trPr>
        <w:tc>
          <w:tcPr>
            <w:tcW w:w="5098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DD16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9556444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F46549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論文名</w:t>
            </w:r>
          </w:p>
        </w:tc>
      </w:tr>
      <w:tr w:rsidR="00214D27" w:rsidRPr="004A54FF" w14:paraId="45731558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A12D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534DE90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4B2264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著者</w:t>
            </w:r>
          </w:p>
        </w:tc>
      </w:tr>
      <w:tr w:rsidR="00214D27" w:rsidRPr="004A54FF" w14:paraId="17E0DA12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A19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87208C6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9BED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出版社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5A0A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出版年</w:t>
            </w:r>
          </w:p>
        </w:tc>
      </w:tr>
      <w:tr w:rsidR="00214D27" w:rsidRPr="004A54FF" w14:paraId="5F2A7289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AF3F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2C1BB09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1161E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利用したページ　Ｐ.　　　　～Ｐ.</w:t>
            </w:r>
          </w:p>
        </w:tc>
      </w:tr>
      <w:tr w:rsidR="00214D27" w:rsidRPr="004A54FF" w14:paraId="6AA1A80A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D28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8306573" w14:textId="77777777" w:rsidR="00214D27" w:rsidRPr="006B5779" w:rsidRDefault="00214D27" w:rsidP="0071569B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インターネット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B0A473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タイトル・作成者</w:t>
            </w:r>
          </w:p>
        </w:tc>
      </w:tr>
      <w:tr w:rsidR="00214D27" w:rsidRPr="004A54FF" w14:paraId="011CAFF2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86C9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017B03B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0676E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情報を確認した日</w:t>
            </w:r>
          </w:p>
        </w:tc>
      </w:tr>
      <w:tr w:rsidR="00214D27" w:rsidRPr="004A54FF" w14:paraId="591BB827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94E1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FDA5DE5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0FD8C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ＵＲＬ　http://</w:t>
            </w:r>
          </w:p>
        </w:tc>
      </w:tr>
      <w:tr w:rsidR="00214D27" w:rsidRPr="004A54FF" w14:paraId="76AEF1AD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9746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EDC0981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65991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検索キーワード</w:t>
            </w:r>
          </w:p>
        </w:tc>
      </w:tr>
      <w:tr w:rsidR="00214D27" w:rsidRPr="004A54FF" w14:paraId="5FBB2F7A" w14:textId="77777777" w:rsidTr="0071569B">
        <w:trPr>
          <w:trHeight w:hRule="exact" w:val="539"/>
        </w:trPr>
        <w:tc>
          <w:tcPr>
            <w:tcW w:w="5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A7063" w14:textId="77777777" w:rsidR="00214D27" w:rsidRPr="006B5779" w:rsidRDefault="00214D27" w:rsidP="0071569B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【分かったこと】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436473A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参考資料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 xml:space="preserve">】　</w:t>
            </w: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本・雑誌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等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75DEE" w14:textId="77777777" w:rsidR="00214D27" w:rsidRPr="006B5779" w:rsidRDefault="00214D27" w:rsidP="0071569B">
            <w:pPr>
              <w:widowControl/>
              <w:ind w:leftChars="-3" w:left="842" w:hangingChars="471" w:hanging="848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書名</w:t>
            </w:r>
          </w:p>
        </w:tc>
      </w:tr>
      <w:tr w:rsidR="00214D27" w:rsidRPr="004A54FF" w14:paraId="5E6990B3" w14:textId="77777777" w:rsidTr="0071569B">
        <w:trPr>
          <w:trHeight w:hRule="exact" w:val="539"/>
        </w:trPr>
        <w:tc>
          <w:tcPr>
            <w:tcW w:w="5098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481E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3F076DA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C356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論文名</w:t>
            </w:r>
          </w:p>
        </w:tc>
      </w:tr>
      <w:tr w:rsidR="00214D27" w:rsidRPr="004A54FF" w14:paraId="7E671650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0C8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EAA674A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97054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著者</w:t>
            </w:r>
          </w:p>
        </w:tc>
      </w:tr>
      <w:tr w:rsidR="00214D27" w:rsidRPr="004A54FF" w14:paraId="51EAB7C9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E60F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9B9B5F9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FA36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出版社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399A8C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出版年</w:t>
            </w:r>
          </w:p>
        </w:tc>
      </w:tr>
      <w:tr w:rsidR="00214D27" w:rsidRPr="004A54FF" w14:paraId="47CB2168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8C7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1AD662E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359CBE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利用したページ　Ｐ.　　　　～Ｐ.</w:t>
            </w:r>
          </w:p>
        </w:tc>
      </w:tr>
      <w:tr w:rsidR="00214D27" w:rsidRPr="004A54FF" w14:paraId="532D9FAF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716A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284D929" w14:textId="77777777" w:rsidR="00214D27" w:rsidRPr="006B5779" w:rsidRDefault="00214D27" w:rsidP="0071569B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インターネット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8BB1B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タイトル・作成者</w:t>
            </w:r>
          </w:p>
        </w:tc>
      </w:tr>
      <w:tr w:rsidR="00214D27" w:rsidRPr="004A54FF" w14:paraId="67BA6286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CD2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1F10237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EEDDA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情報を確認した日</w:t>
            </w:r>
          </w:p>
        </w:tc>
      </w:tr>
      <w:tr w:rsidR="00214D27" w:rsidRPr="004A54FF" w14:paraId="0B697762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AF7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8F2E4BE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3E059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ＵＲＬ　http://</w:t>
            </w:r>
          </w:p>
        </w:tc>
      </w:tr>
      <w:tr w:rsidR="00214D27" w:rsidRPr="004A54FF" w14:paraId="664A3124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91F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E8C8BE4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F6C4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検索キーワード</w:t>
            </w:r>
          </w:p>
        </w:tc>
      </w:tr>
      <w:tr w:rsidR="00214D27" w:rsidRPr="004A54FF" w14:paraId="4D92E381" w14:textId="77777777" w:rsidTr="0071569B">
        <w:trPr>
          <w:trHeight w:hRule="exact" w:val="539"/>
        </w:trPr>
        <w:tc>
          <w:tcPr>
            <w:tcW w:w="5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C1F40" w14:textId="77777777" w:rsidR="00214D27" w:rsidRPr="006B5779" w:rsidRDefault="00214D27" w:rsidP="0071569B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【分かったこと】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E57A6AD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【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参考資料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 xml:space="preserve">】　</w:t>
            </w: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本・雑誌</w:t>
            </w:r>
            <w:r w:rsidRPr="004A54F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等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A21F2E" w14:textId="77777777" w:rsidR="00214D27" w:rsidRPr="006B5779" w:rsidRDefault="00214D27" w:rsidP="0071569B">
            <w:pPr>
              <w:widowControl/>
              <w:ind w:leftChars="-3" w:left="842" w:hangingChars="471" w:hanging="848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書名</w:t>
            </w:r>
          </w:p>
        </w:tc>
      </w:tr>
      <w:tr w:rsidR="00214D27" w:rsidRPr="004A54FF" w14:paraId="6926F2EB" w14:textId="77777777" w:rsidTr="0071569B">
        <w:trPr>
          <w:trHeight w:hRule="exact" w:val="539"/>
        </w:trPr>
        <w:tc>
          <w:tcPr>
            <w:tcW w:w="5098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A3C2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34CFF6C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EFCA0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論文名</w:t>
            </w:r>
          </w:p>
        </w:tc>
      </w:tr>
      <w:tr w:rsidR="00214D27" w:rsidRPr="004A54FF" w14:paraId="3E3BE8D1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0301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D7A0AD6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FEACE7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著者</w:t>
            </w:r>
          </w:p>
        </w:tc>
      </w:tr>
      <w:tr w:rsidR="00214D27" w:rsidRPr="004A54FF" w14:paraId="2768EF45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7E08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972C628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D0CA" w14:textId="77777777" w:rsidR="00214D27" w:rsidRPr="006B5779" w:rsidRDefault="00214D27" w:rsidP="0071569B">
            <w:pPr>
              <w:widowControl/>
              <w:ind w:rightChars="-208" w:right="-437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出版社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DE8A35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出版年</w:t>
            </w:r>
          </w:p>
        </w:tc>
      </w:tr>
      <w:tr w:rsidR="00214D27" w:rsidRPr="004A54FF" w14:paraId="2821FB1D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F6A4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C95E3D9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52AF75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利用したページ　Ｐ.　　　　～Ｐ.</w:t>
            </w:r>
          </w:p>
        </w:tc>
      </w:tr>
      <w:tr w:rsidR="00214D27" w:rsidRPr="004A54FF" w14:paraId="2324CAF5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58AF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A76008C" w14:textId="77777777" w:rsidR="00214D27" w:rsidRPr="006B5779" w:rsidRDefault="00214D27" w:rsidP="0071569B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インターネット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FFE5EE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タイトル・作成者</w:t>
            </w:r>
          </w:p>
        </w:tc>
      </w:tr>
      <w:tr w:rsidR="00214D27" w:rsidRPr="004A54FF" w14:paraId="19F16F34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D745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A7149BB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2678B3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情報を確認した日</w:t>
            </w:r>
          </w:p>
        </w:tc>
      </w:tr>
      <w:tr w:rsidR="00214D27" w:rsidRPr="004A54FF" w14:paraId="5CBE2D7F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3E14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D253967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8068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ＵＲＬ　http://</w:t>
            </w:r>
          </w:p>
        </w:tc>
      </w:tr>
      <w:tr w:rsidR="00214D27" w:rsidRPr="004A54FF" w14:paraId="6FB86755" w14:textId="77777777" w:rsidTr="0071569B">
        <w:trPr>
          <w:trHeight w:hRule="exact" w:val="539"/>
        </w:trPr>
        <w:tc>
          <w:tcPr>
            <w:tcW w:w="509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488B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BFA315" w14:textId="77777777" w:rsidR="00214D27" w:rsidRPr="006B5779" w:rsidRDefault="00214D27" w:rsidP="0071569B">
            <w:pPr>
              <w:widowControl/>
              <w:ind w:left="113" w:right="113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04B60" w14:textId="77777777" w:rsidR="00214D27" w:rsidRPr="006B5779" w:rsidRDefault="00214D27" w:rsidP="007156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</w:rPr>
            </w:pPr>
            <w:r w:rsidRPr="006B577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</w:rPr>
              <w:t>検索キーワード</w:t>
            </w:r>
          </w:p>
        </w:tc>
      </w:tr>
    </w:tbl>
    <w:p w14:paraId="3179608E" w14:textId="77777777" w:rsidR="00214D27" w:rsidRPr="00214D27" w:rsidRDefault="00214D27" w:rsidP="002D426B">
      <w:pPr>
        <w:rPr>
          <w:rFonts w:ascii="メイリオ" w:eastAsia="メイリオ" w:hAnsi="メイリオ"/>
          <w:b/>
          <w:sz w:val="24"/>
        </w:rPr>
      </w:pPr>
    </w:p>
    <w:sectPr w:rsidR="00214D27" w:rsidRPr="00214D27" w:rsidSect="00666EFC">
      <w:footerReference w:type="default" r:id="rId8"/>
      <w:pgSz w:w="11905" w:h="16838" w:orient="landscape" w:code="8"/>
      <w:pgMar w:top="680" w:right="1247" w:bottom="680" w:left="1247" w:header="73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A1845" w14:textId="77777777" w:rsidR="00FA6F44" w:rsidRDefault="00FA6F44" w:rsidP="00FA6F44">
      <w:r>
        <w:separator/>
      </w:r>
    </w:p>
  </w:endnote>
  <w:endnote w:type="continuationSeparator" w:id="0">
    <w:p w14:paraId="6915CF77" w14:textId="77777777" w:rsidR="00FA6F44" w:rsidRDefault="00FA6F44" w:rsidP="00FA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408154"/>
      <w:docPartObj>
        <w:docPartGallery w:val="Page Numbers (Bottom of Page)"/>
        <w:docPartUnique/>
      </w:docPartObj>
    </w:sdtPr>
    <w:sdtEndPr/>
    <w:sdtContent>
      <w:p w14:paraId="2496B2FB" w14:textId="13C4D8C9" w:rsidR="00FA6F44" w:rsidRDefault="00FA6F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EFC" w:rsidRPr="00666EFC">
          <w:rPr>
            <w:noProof/>
            <w:lang w:val="ja-JP"/>
          </w:rPr>
          <w:t>4</w:t>
        </w:r>
        <w:r>
          <w:fldChar w:fldCharType="end"/>
        </w:r>
      </w:p>
    </w:sdtContent>
  </w:sdt>
  <w:p w14:paraId="62B186E5" w14:textId="77777777" w:rsidR="00FA6F44" w:rsidRDefault="00FA6F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44C7C" w14:textId="77777777" w:rsidR="00FA6F44" w:rsidRDefault="00FA6F44" w:rsidP="00FA6F44">
      <w:r>
        <w:separator/>
      </w:r>
    </w:p>
  </w:footnote>
  <w:footnote w:type="continuationSeparator" w:id="0">
    <w:p w14:paraId="74E82DC6" w14:textId="77777777" w:rsidR="00FA6F44" w:rsidRDefault="00FA6F44" w:rsidP="00FA6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E2289"/>
    <w:multiLevelType w:val="hybridMultilevel"/>
    <w:tmpl w:val="43C65C62"/>
    <w:lvl w:ilvl="0" w:tplc="CCFEC9D4">
      <w:start w:val="6"/>
      <w:numFmt w:val="bullet"/>
      <w:lvlText w:val="◇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bookFoldPrinting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9F"/>
    <w:rsid w:val="00083E32"/>
    <w:rsid w:val="00087DB0"/>
    <w:rsid w:val="000D747E"/>
    <w:rsid w:val="00211EF7"/>
    <w:rsid w:val="00214D27"/>
    <w:rsid w:val="00247EBE"/>
    <w:rsid w:val="002829F4"/>
    <w:rsid w:val="00297481"/>
    <w:rsid w:val="002B1783"/>
    <w:rsid w:val="002D426B"/>
    <w:rsid w:val="002F207A"/>
    <w:rsid w:val="00323992"/>
    <w:rsid w:val="00371A95"/>
    <w:rsid w:val="003923EE"/>
    <w:rsid w:val="00396A1B"/>
    <w:rsid w:val="003A17F7"/>
    <w:rsid w:val="003A489B"/>
    <w:rsid w:val="003E5E12"/>
    <w:rsid w:val="00411869"/>
    <w:rsid w:val="004E10C9"/>
    <w:rsid w:val="004E3A9B"/>
    <w:rsid w:val="004F4688"/>
    <w:rsid w:val="00507BF0"/>
    <w:rsid w:val="00537B6C"/>
    <w:rsid w:val="00547C3E"/>
    <w:rsid w:val="005B1207"/>
    <w:rsid w:val="005D6235"/>
    <w:rsid w:val="00614A3C"/>
    <w:rsid w:val="00666EFC"/>
    <w:rsid w:val="00676335"/>
    <w:rsid w:val="006D21EA"/>
    <w:rsid w:val="006F0D41"/>
    <w:rsid w:val="007101CC"/>
    <w:rsid w:val="007A3774"/>
    <w:rsid w:val="007B48D5"/>
    <w:rsid w:val="0083293F"/>
    <w:rsid w:val="0085405F"/>
    <w:rsid w:val="0090712E"/>
    <w:rsid w:val="00933CB5"/>
    <w:rsid w:val="00985DB7"/>
    <w:rsid w:val="009A2E9B"/>
    <w:rsid w:val="00A3376E"/>
    <w:rsid w:val="00A616AF"/>
    <w:rsid w:val="00AA6274"/>
    <w:rsid w:val="00AB1A21"/>
    <w:rsid w:val="00AC2F84"/>
    <w:rsid w:val="00AD799C"/>
    <w:rsid w:val="00AE3DF8"/>
    <w:rsid w:val="00B11141"/>
    <w:rsid w:val="00B204FC"/>
    <w:rsid w:val="00B40FAF"/>
    <w:rsid w:val="00B62941"/>
    <w:rsid w:val="00B6553F"/>
    <w:rsid w:val="00BA567C"/>
    <w:rsid w:val="00BC5036"/>
    <w:rsid w:val="00C00914"/>
    <w:rsid w:val="00C65FAB"/>
    <w:rsid w:val="00C92826"/>
    <w:rsid w:val="00CB2148"/>
    <w:rsid w:val="00D3399F"/>
    <w:rsid w:val="00D362BF"/>
    <w:rsid w:val="00D74282"/>
    <w:rsid w:val="00DB4F24"/>
    <w:rsid w:val="00EB46A4"/>
    <w:rsid w:val="00F94DBC"/>
    <w:rsid w:val="00FA38E3"/>
    <w:rsid w:val="00FA6F44"/>
    <w:rsid w:val="00FD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A7A83A"/>
  <w15:chartTrackingRefBased/>
  <w15:docId w15:val="{78F96C15-7B4B-4D35-B8AE-4705A0B0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F4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6F44"/>
  </w:style>
  <w:style w:type="paragraph" w:styleId="a7">
    <w:name w:val="footer"/>
    <w:basedOn w:val="a"/>
    <w:link w:val="a8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6F44"/>
  </w:style>
  <w:style w:type="table" w:styleId="a9">
    <w:name w:val="Table Grid"/>
    <w:basedOn w:val="a1"/>
    <w:uiPriority w:val="39"/>
    <w:rsid w:val="003E5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204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0936D-2588-4FBE-BCEF-7D2853AA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4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敏雄 柳澤</dc:creator>
  <cp:keywords/>
  <dc:description/>
  <cp:lastModifiedBy>新潟南高校 柳澤 敏雄</cp:lastModifiedBy>
  <cp:revision>12</cp:revision>
  <cp:lastPrinted>2022-07-19T07:28:00Z</cp:lastPrinted>
  <dcterms:created xsi:type="dcterms:W3CDTF">2022-06-16T03:36:00Z</dcterms:created>
  <dcterms:modified xsi:type="dcterms:W3CDTF">2022-07-19T08:05:00Z</dcterms:modified>
</cp:coreProperties>
</file>